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37" w:rsidRPr="00922E26" w:rsidRDefault="00481D37" w:rsidP="00481D37">
      <w:pPr>
        <w:spacing w:after="0" w:line="240" w:lineRule="auto"/>
        <w:jc w:val="center"/>
        <w:rPr>
          <w:iCs/>
          <w:sz w:val="28"/>
          <w:szCs w:val="28"/>
          <w:u w:val="single"/>
        </w:rPr>
      </w:pPr>
      <w:r w:rsidRPr="00922E26">
        <w:rPr>
          <w:b/>
          <w:iCs/>
          <w:sz w:val="28"/>
          <w:szCs w:val="28"/>
          <w:u w:val="single"/>
        </w:rPr>
        <w:t xml:space="preserve">CALS HR </w:t>
      </w:r>
      <w:r>
        <w:rPr>
          <w:b/>
          <w:iCs/>
          <w:sz w:val="28"/>
          <w:szCs w:val="28"/>
          <w:u w:val="single"/>
        </w:rPr>
        <w:t>T</w:t>
      </w:r>
      <w:r w:rsidRPr="00922E26">
        <w:rPr>
          <w:b/>
          <w:iCs/>
          <w:sz w:val="28"/>
          <w:szCs w:val="28"/>
          <w:u w:val="single"/>
        </w:rPr>
        <w:t xml:space="preserve">emplate for </w:t>
      </w:r>
      <w:r>
        <w:rPr>
          <w:b/>
          <w:iCs/>
          <w:sz w:val="28"/>
          <w:szCs w:val="28"/>
          <w:u w:val="single"/>
        </w:rPr>
        <w:t>N</w:t>
      </w:r>
      <w:r w:rsidRPr="00922E26">
        <w:rPr>
          <w:b/>
          <w:iCs/>
          <w:sz w:val="28"/>
          <w:szCs w:val="28"/>
          <w:u w:val="single"/>
        </w:rPr>
        <w:t xml:space="preserve">epotism </w:t>
      </w:r>
      <w:r>
        <w:rPr>
          <w:b/>
          <w:iCs/>
          <w:sz w:val="28"/>
          <w:szCs w:val="28"/>
          <w:u w:val="single"/>
        </w:rPr>
        <w:t>R</w:t>
      </w:r>
      <w:r w:rsidRPr="00922E26">
        <w:rPr>
          <w:b/>
          <w:iCs/>
          <w:sz w:val="28"/>
          <w:szCs w:val="28"/>
          <w:u w:val="single"/>
        </w:rPr>
        <w:t>eview</w:t>
      </w:r>
    </w:p>
    <w:p w:rsidR="00481D37" w:rsidRDefault="00481D37" w:rsidP="00481D37">
      <w:pPr>
        <w:spacing w:after="0" w:line="240" w:lineRule="auto"/>
      </w:pPr>
    </w:p>
    <w:p w:rsidR="00481D37" w:rsidRPr="00922E26" w:rsidRDefault="00481D37" w:rsidP="00481D37">
      <w:pPr>
        <w:tabs>
          <w:tab w:val="left" w:pos="900"/>
        </w:tabs>
        <w:spacing w:after="0"/>
        <w:rPr>
          <w:bCs/>
        </w:rPr>
      </w:pPr>
      <w:r w:rsidRPr="00922E26">
        <w:rPr>
          <w:bCs/>
        </w:rPr>
        <w:t>Date:</w:t>
      </w:r>
      <w:r w:rsidRPr="00922E26">
        <w:rPr>
          <w:bCs/>
        </w:rPr>
        <w:tab/>
      </w:r>
      <w:r w:rsidRPr="00922E26">
        <w:rPr>
          <w:rFonts w:cstheme="minorHAnsi"/>
          <w:bCs/>
        </w:rPr>
        <w:fldChar w:fldCharType="begin">
          <w:ffData>
            <w:name w:val=""/>
            <w:enabled/>
            <w:calcOnExit w:val="0"/>
            <w:textInput/>
          </w:ffData>
        </w:fldChar>
      </w:r>
      <w:r w:rsidRPr="00922E26">
        <w:rPr>
          <w:rFonts w:cstheme="minorHAnsi"/>
          <w:bCs/>
        </w:rPr>
        <w:instrText xml:space="preserve"> FORMTEXT </w:instrText>
      </w:r>
      <w:r w:rsidRPr="00922E26">
        <w:rPr>
          <w:rFonts w:cstheme="minorHAnsi"/>
          <w:bCs/>
        </w:rPr>
      </w:r>
      <w:r w:rsidRPr="00922E26">
        <w:rPr>
          <w:rFonts w:cstheme="minorHAnsi"/>
          <w:bCs/>
        </w:rPr>
        <w:fldChar w:fldCharType="separate"/>
      </w:r>
      <w:r w:rsidRPr="00922E26">
        <w:rPr>
          <w:rFonts w:cstheme="minorHAnsi"/>
          <w:bCs/>
          <w:noProof/>
        </w:rPr>
        <w:t> </w:t>
      </w:r>
      <w:r w:rsidRPr="00922E26">
        <w:rPr>
          <w:rFonts w:cstheme="minorHAnsi"/>
          <w:bCs/>
          <w:noProof/>
        </w:rPr>
        <w:t> </w:t>
      </w:r>
      <w:r w:rsidRPr="00922E26">
        <w:rPr>
          <w:rFonts w:cstheme="minorHAnsi"/>
          <w:bCs/>
          <w:noProof/>
        </w:rPr>
        <w:t> </w:t>
      </w:r>
      <w:r w:rsidRPr="00922E26">
        <w:rPr>
          <w:rFonts w:cstheme="minorHAnsi"/>
          <w:bCs/>
          <w:noProof/>
        </w:rPr>
        <w:t> </w:t>
      </w:r>
      <w:r w:rsidRPr="00922E26">
        <w:rPr>
          <w:rFonts w:cstheme="minorHAnsi"/>
          <w:bCs/>
          <w:noProof/>
        </w:rPr>
        <w:t> </w:t>
      </w:r>
      <w:r w:rsidRPr="00922E26">
        <w:rPr>
          <w:rFonts w:cstheme="minorHAnsi"/>
          <w:bCs/>
        </w:rPr>
        <w:fldChar w:fldCharType="end"/>
      </w:r>
    </w:p>
    <w:p w:rsidR="00481D37" w:rsidRPr="00922E26" w:rsidRDefault="00481D37" w:rsidP="00481D37">
      <w:pPr>
        <w:tabs>
          <w:tab w:val="left" w:pos="900"/>
        </w:tabs>
        <w:spacing w:after="0"/>
        <w:rPr>
          <w:bCs/>
        </w:rPr>
      </w:pPr>
      <w:r w:rsidRPr="00922E26">
        <w:rPr>
          <w:bCs/>
        </w:rPr>
        <w:t>To:</w:t>
      </w:r>
      <w:r w:rsidRPr="00922E26">
        <w:rPr>
          <w:bCs/>
        </w:rPr>
        <w:tab/>
      </w:r>
      <w:r>
        <w:rPr>
          <w:rFonts w:cstheme="minorHAnsi"/>
          <w:bCs/>
        </w:rPr>
        <w:fldChar w:fldCharType="begin">
          <w:ffData>
            <w:name w:val=""/>
            <w:enabled/>
            <w:calcOnExit w:val="0"/>
            <w:textInput>
              <w:default w:val="&lt;CALS Human Resources Manager&gt;"/>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&lt;CALS Human Resources Manager&gt;</w:t>
      </w:r>
      <w:r>
        <w:rPr>
          <w:rFonts w:cstheme="minorHAnsi"/>
          <w:bCs/>
        </w:rPr>
        <w:fldChar w:fldCharType="end"/>
      </w:r>
      <w:r>
        <w:rPr>
          <w:bCs/>
        </w:rPr>
        <w:t>,</w:t>
      </w:r>
      <w:r w:rsidRPr="00922E26">
        <w:rPr>
          <w:bCs/>
        </w:rPr>
        <w:t xml:space="preserve"> CALS Human Resources</w:t>
      </w:r>
    </w:p>
    <w:p w:rsidR="00481D37" w:rsidRPr="00922E26" w:rsidRDefault="00481D37" w:rsidP="00481D37">
      <w:pPr>
        <w:tabs>
          <w:tab w:val="left" w:pos="900"/>
        </w:tabs>
        <w:spacing w:after="0"/>
        <w:rPr>
          <w:bCs/>
        </w:rPr>
      </w:pPr>
      <w:r w:rsidRPr="00922E26">
        <w:rPr>
          <w:bCs/>
        </w:rPr>
        <w:t>From:</w:t>
      </w:r>
      <w:r w:rsidRPr="00922E26">
        <w:rPr>
          <w:bCs/>
        </w:rPr>
        <w:tab/>
      </w:r>
      <w:r w:rsidRPr="00922E26">
        <w:rPr>
          <w:rFonts w:cstheme="minorHAnsi"/>
          <w:bCs/>
        </w:rPr>
        <w:fldChar w:fldCharType="begin">
          <w:ffData>
            <w:name w:val=""/>
            <w:enabled/>
            <w:calcOnExit w:val="0"/>
            <w:textInput>
              <w:default w:val="&lt;Unit Contact Name&gt;"/>
            </w:textInput>
          </w:ffData>
        </w:fldChar>
      </w:r>
      <w:r w:rsidRPr="00922E26">
        <w:rPr>
          <w:rFonts w:cstheme="minorHAnsi"/>
          <w:bCs/>
        </w:rPr>
        <w:instrText xml:space="preserve"> FORMTEXT </w:instrText>
      </w:r>
      <w:r w:rsidRPr="00922E26">
        <w:rPr>
          <w:rFonts w:cstheme="minorHAnsi"/>
          <w:bCs/>
        </w:rPr>
      </w:r>
      <w:r w:rsidRPr="00922E26">
        <w:rPr>
          <w:rFonts w:cstheme="minorHAnsi"/>
          <w:bCs/>
        </w:rPr>
        <w:fldChar w:fldCharType="separate"/>
      </w:r>
      <w:r w:rsidRPr="00922E26">
        <w:rPr>
          <w:rFonts w:cstheme="minorHAnsi"/>
          <w:bCs/>
          <w:noProof/>
        </w:rPr>
        <w:t>&lt;Unit Contact Name&gt;</w:t>
      </w:r>
      <w:r w:rsidRPr="00922E26">
        <w:rPr>
          <w:rFonts w:cstheme="minorHAnsi"/>
          <w:bCs/>
        </w:rPr>
        <w:fldChar w:fldCharType="end"/>
      </w:r>
    </w:p>
    <w:p w:rsidR="00481D37" w:rsidRDefault="00481D37" w:rsidP="00481D37">
      <w:pPr>
        <w:tabs>
          <w:tab w:val="left" w:pos="900"/>
        </w:tabs>
        <w:spacing w:after="0"/>
      </w:pPr>
      <w:r w:rsidRPr="00922E26">
        <w:rPr>
          <w:bCs/>
        </w:rPr>
        <w:t>Subject:</w:t>
      </w:r>
      <w:r>
        <w:t xml:space="preserve">  </w:t>
      </w:r>
      <w:r>
        <w:tab/>
        <w:t>Nepotism review</w:t>
      </w:r>
    </w:p>
    <w:p w:rsidR="00481D37" w:rsidRDefault="00481D37" w:rsidP="00481D37">
      <w:pPr>
        <w:spacing w:after="0" w:line="240" w:lineRule="auto"/>
      </w:pPr>
    </w:p>
    <w:p w:rsidR="00481D37" w:rsidRDefault="00481D37" w:rsidP="00481D37">
      <w:pPr>
        <w:spacing w:after="0" w:line="240" w:lineRule="auto"/>
      </w:pPr>
      <w:r>
        <w:t xml:space="preserve">This is to document compliance with the </w:t>
      </w:r>
      <w:hyperlink r:id="rId6" w:history="1">
        <w:r w:rsidRPr="00C75AEE">
          <w:rPr>
            <w:rStyle w:val="Hyperlink"/>
          </w:rPr>
          <w:t>University of Wisconsin-Madison policy on Nepotism</w:t>
        </w:r>
      </w:hyperlink>
      <w:r>
        <w:t xml:space="preserve">.  The </w:t>
      </w:r>
      <w:r w:rsidRPr="001611EE">
        <w:rPr>
          <w:rFonts w:cstheme="minorHAnsi"/>
        </w:rPr>
        <w:fldChar w:fldCharType="begin">
          <w:ffData>
            <w:name w:val=""/>
            <w:enabled/>
            <w:calcOnExit w:val="0"/>
            <w:textInput>
              <w:default w:val="&lt;Center/Department/Unit Name&gt;"/>
            </w:textInput>
          </w:ffData>
        </w:fldChar>
      </w:r>
      <w:r w:rsidRPr="001611EE">
        <w:rPr>
          <w:rFonts w:cstheme="minorHAnsi"/>
        </w:rPr>
        <w:instrText xml:space="preserve"> FORMTEXT </w:instrText>
      </w:r>
      <w:r w:rsidRPr="001611EE">
        <w:rPr>
          <w:rFonts w:cstheme="minorHAnsi"/>
        </w:rPr>
      </w:r>
      <w:r w:rsidRPr="001611EE">
        <w:rPr>
          <w:rFonts w:cstheme="minorHAnsi"/>
        </w:rPr>
        <w:fldChar w:fldCharType="separate"/>
      </w:r>
      <w:r w:rsidRPr="001611EE">
        <w:rPr>
          <w:rFonts w:cstheme="minorHAnsi"/>
          <w:noProof/>
        </w:rPr>
        <w:t>&lt;Center/Department/Unit Name&gt;</w:t>
      </w:r>
      <w:r w:rsidRPr="001611EE">
        <w:rPr>
          <w:rFonts w:cstheme="minorHAnsi"/>
        </w:rPr>
        <w:fldChar w:fldCharType="end"/>
      </w:r>
      <w:r w:rsidRPr="001611EE">
        <w:rPr>
          <w:rFonts w:cstheme="minorHAnsi"/>
        </w:rPr>
        <w:t xml:space="preserve"> </w:t>
      </w:r>
      <w:r>
        <w:t>requests approval of the following plan for the hire/management of related individuals:</w:t>
      </w:r>
    </w:p>
    <w:p w:rsidR="00481D37" w:rsidRDefault="00481D37" w:rsidP="00481D37">
      <w:pPr>
        <w:spacing w:after="0" w:line="240" w:lineRule="auto"/>
      </w:pPr>
    </w:p>
    <w:p w:rsidR="00481D37" w:rsidRDefault="00481D37" w:rsidP="00481D37">
      <w:pPr>
        <w:spacing w:after="0"/>
      </w:pPr>
      <w:r w:rsidRPr="000E283C">
        <w:t xml:space="preserve">Name of individual: </w:t>
      </w:r>
      <w:r>
        <w:tab/>
      </w:r>
      <w:r>
        <w:tab/>
      </w:r>
      <w:r w:rsidRPr="000E283C">
        <w:tab/>
      </w:r>
      <w:r>
        <w:tab/>
      </w:r>
      <w: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0E283C">
        <w:tab/>
      </w:r>
      <w:r w:rsidRPr="000E283C">
        <w:tab/>
      </w:r>
    </w:p>
    <w:p w:rsidR="00481D37" w:rsidRPr="000E283C" w:rsidRDefault="00481D37" w:rsidP="00481D37">
      <w:pPr>
        <w:spacing w:after="0"/>
        <w:sectPr w:rsidR="00481D37" w:rsidRPr="000E283C" w:rsidSect="00256236">
          <w:headerReference w:type="default" r:id="rId7"/>
          <w:footerReference w:type="default" r:id="rId8"/>
          <w:pgSz w:w="12240" w:h="15840"/>
          <w:pgMar w:top="1296" w:right="1152" w:bottom="1152" w:left="1152" w:header="432" w:footer="720" w:gutter="0"/>
          <w:cols w:space="720"/>
          <w:docGrid w:linePitch="360"/>
        </w:sectPr>
      </w:pPr>
      <w:r w:rsidRPr="000E283C">
        <w:t>PVL/Cert to which hire is tied</w:t>
      </w:r>
      <w:r>
        <w:t>:</w:t>
      </w:r>
      <w:r>
        <w:tab/>
      </w:r>
      <w:r>
        <w:tab/>
      </w:r>
      <w:r>
        <w:tab/>
      </w:r>
      <w: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0E283C">
        <w:tab/>
      </w:r>
    </w:p>
    <w:p w:rsidR="00481D37" w:rsidRPr="000E283C" w:rsidRDefault="00481D37" w:rsidP="00481D37">
      <w:pPr>
        <w:spacing w:after="0"/>
      </w:pPr>
      <w:r w:rsidRPr="000E283C">
        <w:t>Position title:</w:t>
      </w:r>
      <w:r>
        <w:tab/>
      </w:r>
      <w:r>
        <w:tab/>
      </w:r>
      <w:r>
        <w:tab/>
      </w:r>
      <w:r>
        <w:tab/>
      </w:r>
      <w:r>
        <w:tab/>
      </w:r>
      <w: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tab/>
      </w:r>
      <w:r>
        <w:tab/>
      </w:r>
    </w:p>
    <w:p w:rsidR="00481D37" w:rsidRDefault="00481D37" w:rsidP="00481D37">
      <w:pPr>
        <w:spacing w:after="0"/>
      </w:pPr>
    </w:p>
    <w:p w:rsidR="00481D37" w:rsidRDefault="00481D37" w:rsidP="00481D37">
      <w:pPr>
        <w:spacing w:after="0"/>
      </w:pPr>
      <w:r>
        <w:t>W</w:t>
      </w:r>
      <w:r w:rsidRPr="000E283C">
        <w:t>hat is/will be the individual's operational area</w:t>
      </w:r>
      <w:r>
        <w:t xml:space="preserve">: </w:t>
      </w:r>
      <w: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0E283C">
        <w:tab/>
      </w:r>
    </w:p>
    <w:p w:rsidR="00481D37" w:rsidRPr="000E283C" w:rsidRDefault="00481D37" w:rsidP="00481D37">
      <w:pPr>
        <w:spacing w:after="0"/>
      </w:pPr>
      <w:r w:rsidRPr="000E283C">
        <w:t>Name of individual with whom a relationship exists:</w:t>
      </w:r>
      <w:r>
        <w:t xml:space="preserve"> </w:t>
      </w:r>
      <w: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0E283C">
        <w:tab/>
      </w:r>
    </w:p>
    <w:p w:rsidR="00481D37" w:rsidRPr="000E283C" w:rsidRDefault="00481D37" w:rsidP="00481D37">
      <w:pPr>
        <w:spacing w:after="0"/>
      </w:pPr>
      <w:r w:rsidRPr="000E283C">
        <w:t>Work address/location of both parties:</w:t>
      </w:r>
      <w:r>
        <w:t xml:space="preserve"> </w:t>
      </w:r>
      <w:r>
        <w:tab/>
      </w:r>
      <w:r>
        <w:tab/>
      </w:r>
      <w: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0E283C">
        <w:tab/>
      </w:r>
    </w:p>
    <w:p w:rsidR="00481D37" w:rsidRPr="000E283C" w:rsidRDefault="00481D37" w:rsidP="00481D37">
      <w:pPr>
        <w:spacing w:after="0" w:line="240" w:lineRule="auto"/>
      </w:pPr>
    </w:p>
    <w:p w:rsidR="00481D37" w:rsidRPr="000E283C" w:rsidRDefault="00481D37" w:rsidP="00481D37">
      <w:pPr>
        <w:spacing w:after="0" w:line="240" w:lineRule="auto"/>
      </w:pPr>
      <w:r w:rsidRPr="000E283C">
        <w:t>Explanation of relationship:</w:t>
      </w:r>
      <w:r w:rsidRPr="0055732D">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0E283C">
        <w:tab/>
      </w:r>
    </w:p>
    <w:p w:rsidR="00481D37" w:rsidRPr="000E283C" w:rsidRDefault="00481D37" w:rsidP="00481D37">
      <w:pPr>
        <w:spacing w:after="0" w:line="240" w:lineRule="auto"/>
      </w:pPr>
    </w:p>
    <w:p w:rsidR="00481D37" w:rsidRPr="000E283C" w:rsidRDefault="00481D37" w:rsidP="00481D37">
      <w:pPr>
        <w:spacing w:after="0" w:line="240" w:lineRule="auto"/>
      </w:pPr>
      <w:r w:rsidRPr="000E283C">
        <w:t>How and by whom was the decision to hire and rate of pay determined?</w:t>
      </w:r>
    </w:p>
    <w:p w:rsidR="00481D37" w:rsidRPr="001611EE" w:rsidRDefault="00481D37" w:rsidP="00481D37">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rsidR="00481D37" w:rsidRPr="000E283C" w:rsidRDefault="00481D37" w:rsidP="00481D37">
      <w:pPr>
        <w:spacing w:after="0" w:line="240" w:lineRule="auto"/>
      </w:pPr>
    </w:p>
    <w:p w:rsidR="00481D37" w:rsidRPr="000E283C" w:rsidRDefault="00481D37" w:rsidP="00481D37">
      <w:pPr>
        <w:spacing w:after="0" w:line="240" w:lineRule="auto"/>
      </w:pPr>
      <w:r w:rsidRPr="000E283C">
        <w:t xml:space="preserve">Who will be individual's supervisor and </w:t>
      </w:r>
      <w:r>
        <w:t>h</w:t>
      </w:r>
      <w:r w:rsidRPr="000E283C">
        <w:t xml:space="preserve">ow will </w:t>
      </w:r>
      <w:r>
        <w:t>pay rate decisions be evaluated</w:t>
      </w:r>
      <w:r w:rsidRPr="000E283C">
        <w:t xml:space="preserve">? </w:t>
      </w:r>
    </w:p>
    <w:p w:rsidR="00481D37" w:rsidRPr="001611EE" w:rsidRDefault="00481D37" w:rsidP="00481D37">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rsidR="00481D37" w:rsidRPr="000E283C" w:rsidRDefault="00481D37" w:rsidP="00481D37">
      <w:pPr>
        <w:spacing w:after="0" w:line="240" w:lineRule="auto"/>
      </w:pPr>
    </w:p>
    <w:p w:rsidR="00481D37" w:rsidRPr="000E283C" w:rsidRDefault="00481D37" w:rsidP="00481D37">
      <w:pPr>
        <w:spacing w:after="0" w:line="240" w:lineRule="auto"/>
      </w:pPr>
      <w:r w:rsidRPr="000E283C">
        <w:t>What is/will be your process for addressing concerns employees raise about nepotism?</w:t>
      </w:r>
      <w:r>
        <w:t xml:space="preserve"> How will this process be communicated to employees?</w:t>
      </w:r>
    </w:p>
    <w:p w:rsidR="00481D37" w:rsidRPr="001611EE" w:rsidRDefault="00481D37" w:rsidP="00481D37">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rsidR="00481D37" w:rsidRPr="000E283C" w:rsidRDefault="00481D37" w:rsidP="00481D37">
      <w:pPr>
        <w:spacing w:after="0" w:line="240" w:lineRule="auto"/>
      </w:pPr>
    </w:p>
    <w:p w:rsidR="00481D37" w:rsidRPr="000E283C" w:rsidRDefault="00481D37" w:rsidP="00481D37">
      <w:pPr>
        <w:spacing w:after="0" w:line="240" w:lineRule="auto"/>
      </w:pPr>
      <w:r>
        <w:t>Unit r</w:t>
      </w:r>
      <w:r w:rsidRPr="000E283C">
        <w:t>ationale for approving the request:</w:t>
      </w:r>
    </w:p>
    <w:p w:rsidR="00481D37" w:rsidRPr="001611EE" w:rsidRDefault="00481D37" w:rsidP="00481D37">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rsidR="00481D37" w:rsidRDefault="00481D37" w:rsidP="00481D37">
      <w:pPr>
        <w:spacing w:after="0" w:line="240" w:lineRule="auto"/>
      </w:pPr>
    </w:p>
    <w:p w:rsidR="00481D37" w:rsidRPr="00922E26" w:rsidRDefault="00481D37" w:rsidP="00481D37">
      <w:pPr>
        <w:spacing w:after="0" w:line="240" w:lineRule="auto"/>
        <w:rPr>
          <w:bCs/>
          <w:sz w:val="20"/>
          <w:szCs w:val="20"/>
          <w:u w:val="single"/>
        </w:rPr>
      </w:pPr>
      <w:r w:rsidRPr="00922E26">
        <w:rPr>
          <w:bCs/>
          <w:sz w:val="20"/>
          <w:szCs w:val="20"/>
          <w:u w:val="single"/>
        </w:rPr>
        <w:t>Other Required Procedures to Avoid Conflict of Interest</w:t>
      </w:r>
    </w:p>
    <w:p w:rsidR="00481D37" w:rsidRPr="00922E26" w:rsidRDefault="00481D37" w:rsidP="00481D37">
      <w:pPr>
        <w:spacing w:after="0" w:line="240" w:lineRule="auto"/>
        <w:rPr>
          <w:bCs/>
          <w:i/>
          <w:sz w:val="18"/>
          <w:szCs w:val="18"/>
        </w:rPr>
      </w:pPr>
      <w:r w:rsidRPr="00922E26">
        <w:rPr>
          <w:bCs/>
          <w:i/>
          <w:sz w:val="18"/>
          <w:szCs w:val="18"/>
        </w:rPr>
        <w:t>Department</w:t>
      </w:r>
    </w:p>
    <w:p w:rsidR="00481D37" w:rsidRPr="00922E26" w:rsidRDefault="00481D37" w:rsidP="00481D37">
      <w:pPr>
        <w:spacing w:after="0" w:line="240" w:lineRule="auto"/>
        <w:rPr>
          <w:sz w:val="18"/>
          <w:szCs w:val="18"/>
        </w:rPr>
      </w:pPr>
      <w:r w:rsidRPr="00922E26">
        <w:rPr>
          <w:sz w:val="18"/>
          <w:szCs w:val="18"/>
        </w:rPr>
        <w:t xml:space="preserve">When two related persons are members of the same </w:t>
      </w:r>
      <w:r>
        <w:rPr>
          <w:sz w:val="18"/>
          <w:szCs w:val="18"/>
        </w:rPr>
        <w:t>unit</w:t>
      </w:r>
      <w:r w:rsidRPr="00922E26">
        <w:rPr>
          <w:sz w:val="18"/>
          <w:szCs w:val="18"/>
        </w:rPr>
        <w:t>, and o</w:t>
      </w:r>
      <w:r>
        <w:rPr>
          <w:sz w:val="18"/>
          <w:szCs w:val="18"/>
        </w:rPr>
        <w:t>ne of them is chairperson/director</w:t>
      </w:r>
      <w:r w:rsidRPr="00922E26">
        <w:rPr>
          <w:sz w:val="18"/>
          <w:szCs w:val="18"/>
        </w:rPr>
        <w:t>, the Executive Committee designates another appropriate person or a committee to perform the functions of the chairperson</w:t>
      </w:r>
      <w:r>
        <w:rPr>
          <w:sz w:val="18"/>
          <w:szCs w:val="18"/>
        </w:rPr>
        <w:t>/director</w:t>
      </w:r>
      <w:r w:rsidRPr="00922E26">
        <w:rPr>
          <w:sz w:val="18"/>
          <w:szCs w:val="18"/>
        </w:rPr>
        <w:t xml:space="preserve"> in decisions to hire or set the salary of the individual related to the chairperson</w:t>
      </w:r>
      <w:r>
        <w:rPr>
          <w:sz w:val="18"/>
          <w:szCs w:val="18"/>
        </w:rPr>
        <w:t>/director</w:t>
      </w:r>
      <w:r w:rsidRPr="00922E26">
        <w:rPr>
          <w:sz w:val="18"/>
          <w:szCs w:val="18"/>
        </w:rPr>
        <w:t>. Please identify these details if this applies to the request.</w:t>
      </w:r>
    </w:p>
    <w:p w:rsidR="00481D37" w:rsidRPr="00922E26" w:rsidRDefault="00481D37" w:rsidP="00481D37">
      <w:pPr>
        <w:spacing w:after="0" w:line="240" w:lineRule="auto"/>
        <w:rPr>
          <w:bCs/>
          <w:i/>
          <w:sz w:val="18"/>
          <w:szCs w:val="18"/>
        </w:rPr>
      </w:pPr>
    </w:p>
    <w:p w:rsidR="00481D37" w:rsidRPr="00922E26" w:rsidRDefault="00481D37" w:rsidP="00481D37">
      <w:pPr>
        <w:spacing w:after="0" w:line="240" w:lineRule="auto"/>
        <w:rPr>
          <w:bCs/>
          <w:i/>
          <w:sz w:val="18"/>
          <w:szCs w:val="18"/>
        </w:rPr>
      </w:pPr>
      <w:r w:rsidRPr="00922E26">
        <w:rPr>
          <w:bCs/>
          <w:i/>
          <w:sz w:val="18"/>
          <w:szCs w:val="18"/>
        </w:rPr>
        <w:t xml:space="preserve">Above the Department Level </w:t>
      </w:r>
    </w:p>
    <w:p w:rsidR="00481D37" w:rsidRPr="00922E26" w:rsidRDefault="00481D37" w:rsidP="00481D37">
      <w:pPr>
        <w:spacing w:after="0" w:line="240" w:lineRule="auto"/>
        <w:rPr>
          <w:sz w:val="18"/>
          <w:szCs w:val="18"/>
        </w:rPr>
      </w:pPr>
      <w:r w:rsidRPr="00922E26">
        <w:rPr>
          <w:sz w:val="18"/>
          <w:szCs w:val="18"/>
        </w:rPr>
        <w:t>Whenever an administrator has jurisdiction over a related person, the responsibility for making decisions or approving decisions about the hire or salary of the related person must be assigned (in writing) (1) to the next highest University officer; or (2) laterally to another appropriate officer after approval of the next highest officer.  Please identify these details if this applies to the request.</w:t>
      </w:r>
    </w:p>
    <w:p w:rsidR="00481D37" w:rsidRDefault="00481D37" w:rsidP="00481D37">
      <w:pPr>
        <w:spacing w:after="0" w:line="240" w:lineRule="auto"/>
      </w:pPr>
    </w:p>
    <w:p w:rsidR="00481D37" w:rsidRDefault="00481D37" w:rsidP="00481D37">
      <w:pPr>
        <w:spacing w:after="120" w:line="240" w:lineRule="auto"/>
      </w:pPr>
      <w:r w:rsidRPr="00164735">
        <w:rPr>
          <w:b/>
        </w:rPr>
        <w:t xml:space="preserve">Unit Review/Approval </w:t>
      </w:r>
      <w:r>
        <w:tab/>
      </w:r>
      <w:r>
        <w:tab/>
      </w:r>
      <w:r w:rsidRPr="00164735">
        <w:rPr>
          <w:u w:val="single"/>
        </w:rPr>
        <w:t>signature</w:t>
      </w:r>
      <w:r>
        <w:t xml:space="preserve">: </w:t>
      </w:r>
      <w:r>
        <w:tab/>
      </w:r>
      <w:r>
        <w:tab/>
      </w:r>
      <w:r>
        <w:tab/>
      </w:r>
      <w:r>
        <w:tab/>
      </w:r>
      <w:r w:rsidRPr="00164735">
        <w:rPr>
          <w:u w:val="single"/>
        </w:rPr>
        <w:t>date</w:t>
      </w:r>
      <w:r>
        <w:t xml:space="preserve">: </w:t>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F5049E" w:rsidRPr="00481D37" w:rsidRDefault="00481D37" w:rsidP="00481D37">
      <w:pPr>
        <w:spacing w:after="120" w:line="240" w:lineRule="auto"/>
      </w:pPr>
      <w:r w:rsidRPr="00164735">
        <w:rPr>
          <w:b/>
        </w:rPr>
        <w:t>CALS HR Review/Approval</w:t>
      </w:r>
      <w:r>
        <w:tab/>
      </w:r>
      <w:r w:rsidRPr="00164735">
        <w:rPr>
          <w:u w:val="single"/>
        </w:rPr>
        <w:t>signature</w:t>
      </w:r>
      <w:r>
        <w:t>:</w:t>
      </w:r>
      <w:r>
        <w:tab/>
      </w:r>
      <w:r>
        <w:tab/>
      </w:r>
      <w:r>
        <w:tab/>
      </w:r>
      <w:r>
        <w:tab/>
      </w:r>
      <w:r w:rsidRPr="00164735">
        <w:rPr>
          <w:u w:val="single"/>
        </w:rPr>
        <w:t>date</w:t>
      </w:r>
      <w:r>
        <w:t xml:space="preserve">: </w:t>
      </w: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Start w:id="0" w:name="_GoBack"/>
      <w:bookmarkEnd w:id="0"/>
    </w:p>
    <w:sectPr w:rsidR="00F5049E" w:rsidRPr="00481D37" w:rsidSect="00163964">
      <w:headerReference w:type="default" r:id="rId9"/>
      <w:footerReference w:type="default" r:id="rId10"/>
      <w:type w:val="continuous"/>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B8" w:rsidRDefault="002E07B8">
      <w:pPr>
        <w:spacing w:after="0" w:line="240" w:lineRule="auto"/>
      </w:pPr>
      <w:r>
        <w:separator/>
      </w:r>
    </w:p>
  </w:endnote>
  <w:endnote w:type="continuationSeparator" w:id="0">
    <w:p w:rsidR="002E07B8" w:rsidRDefault="002E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37" w:rsidRPr="00D63AA6" w:rsidRDefault="00481D37" w:rsidP="0055732D">
    <w:pPr>
      <w:pStyle w:val="Footer"/>
      <w:jc w:val="right"/>
      <w:rPr>
        <w:rFonts w:cstheme="minorHAnsi"/>
        <w:sz w:val="18"/>
        <w:szCs w:val="18"/>
      </w:rPr>
    </w:pPr>
    <w:r w:rsidRPr="00D63AA6">
      <w:rPr>
        <w:rFonts w:cstheme="minorHAnsi"/>
        <w:sz w:val="18"/>
        <w:szCs w:val="18"/>
      </w:rPr>
      <w:t xml:space="preserve">Last updated: </w:t>
    </w:r>
    <w:r>
      <w:rPr>
        <w:rFonts w:cstheme="minorHAnsi"/>
        <w:sz w:val="18"/>
        <w:szCs w:val="18"/>
      </w:rPr>
      <w:t>2.8.21</w:t>
    </w:r>
  </w:p>
  <w:p w:rsidR="00481D37" w:rsidRDefault="0048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2D" w:rsidRPr="00D63AA6" w:rsidRDefault="00256236" w:rsidP="0055732D">
    <w:pPr>
      <w:pStyle w:val="Footer"/>
      <w:jc w:val="right"/>
      <w:rPr>
        <w:rFonts w:cstheme="minorHAnsi"/>
        <w:sz w:val="18"/>
        <w:szCs w:val="18"/>
      </w:rPr>
    </w:pPr>
    <w:r w:rsidRPr="00D63AA6">
      <w:rPr>
        <w:rFonts w:cstheme="minorHAnsi"/>
        <w:sz w:val="18"/>
        <w:szCs w:val="18"/>
      </w:rPr>
      <w:t xml:space="preserve">Last updated: </w:t>
    </w:r>
    <w:r>
      <w:rPr>
        <w:rFonts w:cstheme="minorHAnsi"/>
        <w:sz w:val="18"/>
        <w:szCs w:val="18"/>
      </w:rPr>
      <w:t>2.8.21</w:t>
    </w:r>
  </w:p>
  <w:p w:rsidR="0055732D" w:rsidRDefault="002E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B8" w:rsidRDefault="002E07B8">
      <w:pPr>
        <w:spacing w:after="0" w:line="240" w:lineRule="auto"/>
      </w:pPr>
      <w:r>
        <w:separator/>
      </w:r>
    </w:p>
  </w:footnote>
  <w:footnote w:type="continuationSeparator" w:id="0">
    <w:p w:rsidR="002E07B8" w:rsidRDefault="002E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37" w:rsidRPr="0055732D" w:rsidRDefault="00481D37" w:rsidP="00922E26">
    <w:pPr>
      <w:pStyle w:val="Header"/>
      <w:jc w:val="center"/>
    </w:pPr>
    <w:r>
      <w:rPr>
        <w:noProof/>
      </w:rPr>
      <w:drawing>
        <wp:inline distT="0" distB="0" distL="0" distR="0" wp14:anchorId="20AD0EEF" wp14:editId="2A22B7AC">
          <wp:extent cx="1257935" cy="7313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032" cy="74419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2D" w:rsidRPr="0055732D" w:rsidRDefault="00256236" w:rsidP="00922E26">
    <w:pPr>
      <w:pStyle w:val="Header"/>
      <w:jc w:val="center"/>
    </w:pPr>
    <w:r>
      <w:rPr>
        <w:noProof/>
      </w:rPr>
      <w:drawing>
        <wp:inline distT="0" distB="0" distL="0" distR="0" wp14:anchorId="3D1EAF9A" wp14:editId="5D438DBF">
          <wp:extent cx="1257935" cy="7313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032" cy="74419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76"/>
    <w:rsid w:val="00256236"/>
    <w:rsid w:val="002E07B8"/>
    <w:rsid w:val="00481D37"/>
    <w:rsid w:val="00EA1876"/>
    <w:rsid w:val="00F5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1AF4"/>
  <w15:chartTrackingRefBased/>
  <w15:docId w15:val="{7A9030D4-D681-4CCA-A487-CEAD2312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7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236"/>
    <w:rPr>
      <w:rFonts w:eastAsiaTheme="minorEastAsia"/>
    </w:rPr>
  </w:style>
  <w:style w:type="paragraph" w:styleId="Footer">
    <w:name w:val="footer"/>
    <w:basedOn w:val="Normal"/>
    <w:link w:val="FooterChar"/>
    <w:uiPriority w:val="99"/>
    <w:unhideWhenUsed/>
    <w:rsid w:val="0025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236"/>
    <w:rPr>
      <w:rFonts w:eastAsiaTheme="minorEastAsia"/>
    </w:rPr>
  </w:style>
  <w:style w:type="paragraph" w:styleId="NoSpacing">
    <w:name w:val="No Spacing"/>
    <w:uiPriority w:val="1"/>
    <w:qFormat/>
    <w:rsid w:val="00256236"/>
    <w:pPr>
      <w:spacing w:after="0" w:line="240" w:lineRule="auto"/>
    </w:pPr>
    <w:rPr>
      <w:rFonts w:ascii="Calibri" w:eastAsia="Calibri" w:hAnsi="Calibri" w:cs="Arial"/>
    </w:rPr>
  </w:style>
  <w:style w:type="character" w:styleId="Hyperlink">
    <w:name w:val="Hyperlink"/>
    <w:basedOn w:val="DefaultParagraphFont"/>
    <w:uiPriority w:val="99"/>
    <w:unhideWhenUsed/>
    <w:rsid w:val="00256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b.wisc.edu/ohr/policies/5303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CALS Admin - UW-Madison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Schry, Todd</dc:creator>
  <cp:keywords/>
  <dc:description/>
  <cp:lastModifiedBy>Schry, Todd</cp:lastModifiedBy>
  <cp:revision>3</cp:revision>
  <dcterms:created xsi:type="dcterms:W3CDTF">2019-04-02T16:49:00Z</dcterms:created>
  <dcterms:modified xsi:type="dcterms:W3CDTF">2021-04-16T17:38:00Z</dcterms:modified>
</cp:coreProperties>
</file>