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575EF" w:rsidR="0071301B" w:rsidP="3F5C25EC" w:rsidRDefault="3F5C25EC" w14:paraId="4013BA3D" w14:textId="7705FC73">
      <w:pPr>
        <w:jc w:val="center"/>
        <w:rPr>
          <w:rFonts w:ascii="Arial" w:hAnsi="Arial" w:cs="Arial"/>
          <w:b/>
          <w:bCs/>
        </w:rPr>
      </w:pPr>
      <w:r w:rsidRPr="008575EF">
        <w:rPr>
          <w:rFonts w:ascii="Arial" w:hAnsi="Arial" w:cs="Arial"/>
        </w:rPr>
        <w:t xml:space="preserve"> </w:t>
      </w:r>
      <w:r w:rsidRPr="008575EF">
        <w:rPr>
          <w:rFonts w:ascii="Arial" w:hAnsi="Arial" w:cs="Arial"/>
          <w:b/>
          <w:bCs/>
        </w:rPr>
        <w:t>Sample Research Associate Standard Offer or Appointment Letter</w:t>
      </w:r>
    </w:p>
    <w:p w:rsidRPr="008575EF" w:rsidR="003C12A5" w:rsidP="3F5C25EC" w:rsidRDefault="001510AF" w14:paraId="3BB2B9E5" w14:textId="4F4B2E6A">
      <w:pPr>
        <w:jc w:val="center"/>
        <w:rPr>
          <w:rFonts w:ascii="Arial" w:hAnsi="Arial" w:cs="Arial"/>
          <w:b w:val="1"/>
          <w:bCs w:val="1"/>
        </w:rPr>
      </w:pPr>
      <w:r w:rsidRPr="556FA41B" w:rsidR="556FA41B">
        <w:rPr>
          <w:rFonts w:ascii="Arial" w:hAnsi="Arial" w:cs="Arial"/>
          <w:b w:val="1"/>
          <w:bCs w:val="1"/>
          <w:highlight w:val="yellow"/>
        </w:rPr>
        <w:t>Last updated: 7/6/2021</w:t>
      </w:r>
    </w:p>
    <w:p w:rsidRPr="008575EF" w:rsidR="00EF4A21" w:rsidP="3F5C25EC" w:rsidRDefault="3F5C25EC" w14:paraId="4FDC7CE4" w14:textId="268A40D2">
      <w:pPr>
        <w:jc w:val="center"/>
        <w:rPr>
          <w:rFonts w:ascii="Arial" w:hAnsi="Arial" w:cs="Arial"/>
          <w:i/>
          <w:iCs/>
          <w:color w:val="FF0000"/>
        </w:rPr>
      </w:pPr>
      <w:r w:rsidRPr="008575EF">
        <w:rPr>
          <w:rFonts w:ascii="Arial" w:hAnsi="Arial" w:cs="Arial"/>
          <w:i/>
          <w:iCs/>
          <w:color w:val="FF0000"/>
        </w:rPr>
        <w:t>Note:  College signature is not required for decentralized units, but a copy of the appointment letter is to be forwarded to CALS HR.</w:t>
      </w:r>
    </w:p>
    <w:p w:rsidRPr="008575EF" w:rsidR="00BB6BFD" w:rsidP="00D9053E" w:rsidRDefault="00BB6BFD" w14:paraId="58B022A6" w14:textId="77777777">
      <w:pPr>
        <w:jc w:val="center"/>
        <w:rPr>
          <w:rFonts w:ascii="Arial" w:hAnsi="Arial" w:cs="Arial"/>
          <w:i/>
          <w:color w:val="FF0000"/>
        </w:rPr>
      </w:pPr>
    </w:p>
    <w:p w:rsidRPr="008575EF" w:rsidR="00BB6BFD" w:rsidP="3F5C25EC" w:rsidRDefault="3F5C25EC" w14:paraId="782E22C0" w14:textId="77777777">
      <w:pPr>
        <w:jc w:val="center"/>
        <w:rPr>
          <w:rFonts w:ascii="Arial" w:hAnsi="Arial" w:cs="Arial"/>
          <w:i/>
          <w:iCs/>
          <w:color w:val="FF0000"/>
        </w:rPr>
      </w:pPr>
      <w:r w:rsidRPr="008575EF">
        <w:rPr>
          <w:rFonts w:ascii="Arial" w:hAnsi="Arial" w:cs="Arial"/>
          <w:i/>
          <w:iCs/>
          <w:color w:val="FF0000"/>
        </w:rPr>
        <w:t>Employee-in-training appointments are expected to be full-time.</w:t>
      </w:r>
    </w:p>
    <w:p w:rsidRPr="008575EF" w:rsidR="00BB6BFD" w:rsidP="3F5C25EC" w:rsidRDefault="3F5C25EC" w14:paraId="1CF827E6" w14:textId="77777777">
      <w:pPr>
        <w:jc w:val="center"/>
        <w:rPr>
          <w:rFonts w:ascii="Arial" w:hAnsi="Arial" w:cs="Arial"/>
          <w:i/>
          <w:iCs/>
          <w:color w:val="FF0000"/>
        </w:rPr>
      </w:pPr>
      <w:r w:rsidRPr="008575EF">
        <w:rPr>
          <w:rFonts w:ascii="Arial" w:hAnsi="Arial" w:cs="Arial"/>
          <w:i/>
          <w:iCs/>
          <w:color w:val="FF0000"/>
        </w:rPr>
        <w:t>Less than full-time appointments require CALS HR approval</w:t>
      </w:r>
    </w:p>
    <w:p w:rsidRPr="008575EF" w:rsidR="00BB6BFD" w:rsidP="3F5C25EC" w:rsidRDefault="3F5C25EC" w14:paraId="771F57AD" w14:textId="77777777">
      <w:pPr>
        <w:jc w:val="center"/>
        <w:rPr>
          <w:rFonts w:ascii="Arial" w:hAnsi="Arial" w:cs="Arial"/>
          <w:i/>
          <w:iCs/>
          <w:color w:val="FF0000"/>
        </w:rPr>
      </w:pPr>
      <w:r w:rsidRPr="008575EF">
        <w:rPr>
          <w:rFonts w:ascii="Arial" w:hAnsi="Arial" w:cs="Arial"/>
          <w:i/>
          <w:iCs/>
          <w:color w:val="FF0000"/>
        </w:rPr>
        <w:t>prior to proceeding with offer.</w:t>
      </w:r>
    </w:p>
    <w:bookmarkStart w:name="Text1" w:id="0"/>
    <w:p w:rsidRPr="008575EF" w:rsidR="00077A2E" w:rsidP="00D9053E" w:rsidRDefault="00612910" w14:paraId="51F81AC0" w14:textId="77777777">
      <w:pPr>
        <w:rPr>
          <w:rFonts w:ascii="Arial" w:hAnsi="Arial" w:cs="Arial"/>
          <w:i/>
        </w:rPr>
      </w:pPr>
      <w:r w:rsidRPr="008575EF">
        <w:rPr>
          <w:rFonts w:ascii="Arial" w:hAnsi="Arial" w:cs="Arial"/>
        </w:rPr>
        <w:fldChar w:fldCharType="begin">
          <w:ffData>
            <w:name w:val="Text1"/>
            <w:enabled/>
            <w:calcOnExit w:val="0"/>
            <w:textInput>
              <w:default w:val="&lt;Date&gt;"/>
            </w:textInput>
          </w:ffData>
        </w:fldChar>
      </w:r>
      <w:r w:rsidRPr="008575EF" w:rsidR="00F7789E">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Pr="008575EF" w:rsidR="00F7789E">
        <w:rPr>
          <w:rFonts w:ascii="Arial" w:hAnsi="Arial" w:cs="Arial"/>
          <w:noProof/>
        </w:rPr>
        <w:t>&lt;Date&gt;</w:t>
      </w:r>
      <w:r w:rsidRPr="008575EF">
        <w:rPr>
          <w:rFonts w:ascii="Arial" w:hAnsi="Arial" w:cs="Arial"/>
        </w:rPr>
        <w:fldChar w:fldCharType="end"/>
      </w:r>
      <w:bookmarkEnd w:id="0"/>
      <w:r w:rsidRPr="008575EF" w:rsidR="00135F69">
        <w:rPr>
          <w:rFonts w:ascii="Arial" w:hAnsi="Arial" w:cs="Arial"/>
        </w:rPr>
        <w:t xml:space="preserve"> </w:t>
      </w:r>
    </w:p>
    <w:p w:rsidRPr="008575EF" w:rsidR="00F7789E" w:rsidP="00D9053E" w:rsidRDefault="00F7789E" w14:paraId="36270E38" w14:textId="77777777">
      <w:pPr>
        <w:rPr>
          <w:rFonts w:ascii="Arial" w:hAnsi="Arial" w:cs="Arial"/>
          <w:b/>
        </w:rPr>
      </w:pPr>
    </w:p>
    <w:p w:rsidRPr="008575EF" w:rsidR="00BB6BFD" w:rsidP="00D9053E" w:rsidRDefault="00BB6BFD" w14:paraId="1359455A" w14:textId="77777777">
      <w:pPr>
        <w:rPr>
          <w:rFonts w:ascii="Arial" w:hAnsi="Arial" w:cs="Arial"/>
          <w:b/>
        </w:rPr>
      </w:pPr>
    </w:p>
    <w:bookmarkStart w:name="Text2" w:id="1"/>
    <w:p w:rsidRPr="008575EF" w:rsidR="00077A2E" w:rsidP="00D9053E" w:rsidRDefault="00612910" w14:paraId="62C63A5A" w14:textId="77777777">
      <w:pPr>
        <w:rPr>
          <w:rFonts w:ascii="Arial" w:hAnsi="Arial" w:cs="Arial"/>
          <w:b/>
        </w:rPr>
      </w:pPr>
      <w:r w:rsidRPr="008575EF">
        <w:rPr>
          <w:rFonts w:ascii="Arial" w:hAnsi="Arial" w:cs="Arial"/>
        </w:rPr>
        <w:fldChar w:fldCharType="begin">
          <w:ffData>
            <w:name w:val="Text2"/>
            <w:enabled/>
            <w:calcOnExit w:val="0"/>
            <w:textInput>
              <w:default w:val="&lt;Name&gt;"/>
            </w:textInput>
          </w:ffData>
        </w:fldChar>
      </w:r>
      <w:r w:rsidRPr="008575EF" w:rsidR="00F7789E">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Pr="008575EF" w:rsidR="00F7789E">
        <w:rPr>
          <w:rFonts w:ascii="Arial" w:hAnsi="Arial" w:cs="Arial"/>
          <w:noProof/>
        </w:rPr>
        <w:t>&lt;Name&gt;</w:t>
      </w:r>
      <w:r w:rsidRPr="008575EF">
        <w:rPr>
          <w:rFonts w:ascii="Arial" w:hAnsi="Arial" w:cs="Arial"/>
        </w:rPr>
        <w:fldChar w:fldCharType="end"/>
      </w:r>
      <w:bookmarkEnd w:id="1"/>
    </w:p>
    <w:p w:rsidRPr="008575EF" w:rsidR="00077A2E" w:rsidP="00D9053E" w:rsidRDefault="00612910" w14:paraId="69B9726C" w14:textId="77777777">
      <w:pPr>
        <w:rPr>
          <w:rFonts w:ascii="Arial" w:hAnsi="Arial" w:cs="Arial"/>
        </w:rPr>
      </w:pPr>
      <w:r w:rsidRPr="008575EF">
        <w:rPr>
          <w:rFonts w:ascii="Arial" w:hAnsi="Arial" w:cs="Arial"/>
        </w:rPr>
        <w:fldChar w:fldCharType="begin">
          <w:ffData>
            <w:name w:val="Text3"/>
            <w:enabled/>
            <w:calcOnExit w:val="0"/>
            <w:textInput>
              <w:default w:val="&lt;Address Line 1&gt;"/>
            </w:textInput>
          </w:ffData>
        </w:fldChar>
      </w:r>
      <w:bookmarkStart w:name="Text3" w:id="2"/>
      <w:r w:rsidRPr="008575EF" w:rsidR="00BB6BFD">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Pr="008575EF" w:rsidR="00BB6BFD">
        <w:rPr>
          <w:rFonts w:ascii="Arial" w:hAnsi="Arial" w:cs="Arial"/>
          <w:noProof/>
        </w:rPr>
        <w:t>&lt;Address Line 1&gt;</w:t>
      </w:r>
      <w:r w:rsidRPr="008575EF">
        <w:rPr>
          <w:rFonts w:ascii="Arial" w:hAnsi="Arial" w:cs="Arial"/>
        </w:rPr>
        <w:fldChar w:fldCharType="end"/>
      </w:r>
      <w:bookmarkEnd w:id="2"/>
    </w:p>
    <w:p w:rsidRPr="008575EF" w:rsidR="00BB6BFD" w:rsidP="00D9053E" w:rsidRDefault="00612910" w14:paraId="0A679060" w14:textId="77777777">
      <w:pPr>
        <w:rPr>
          <w:rFonts w:ascii="Arial" w:hAnsi="Arial" w:cs="Arial"/>
        </w:rPr>
      </w:pPr>
      <w:r w:rsidRPr="008575EF">
        <w:rPr>
          <w:rFonts w:ascii="Arial" w:hAnsi="Arial" w:cs="Arial"/>
        </w:rPr>
        <w:fldChar w:fldCharType="begin">
          <w:ffData>
            <w:name w:val=""/>
            <w:enabled/>
            <w:calcOnExit w:val="0"/>
            <w:textInput>
              <w:default w:val="&lt;Address Line 2&gt;"/>
            </w:textInput>
          </w:ffData>
        </w:fldChar>
      </w:r>
      <w:r w:rsidRPr="008575EF" w:rsidR="00BB6BFD">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Pr="008575EF" w:rsidR="00BB6BFD">
        <w:rPr>
          <w:rFonts w:ascii="Arial" w:hAnsi="Arial" w:cs="Arial"/>
          <w:noProof/>
        </w:rPr>
        <w:t>&lt;Address Line 2&gt;</w:t>
      </w:r>
      <w:r w:rsidRPr="008575EF">
        <w:rPr>
          <w:rFonts w:ascii="Arial" w:hAnsi="Arial" w:cs="Arial"/>
        </w:rPr>
        <w:fldChar w:fldCharType="end"/>
      </w:r>
    </w:p>
    <w:p w:rsidRPr="008575EF" w:rsidR="00F7789E" w:rsidP="00D9053E" w:rsidRDefault="00F7789E" w14:paraId="421A5F02" w14:textId="77777777">
      <w:pPr>
        <w:rPr>
          <w:rFonts w:ascii="Arial" w:hAnsi="Arial" w:cs="Arial"/>
          <w:b/>
        </w:rPr>
      </w:pPr>
    </w:p>
    <w:p w:rsidRPr="008575EF" w:rsidR="00077A2E" w:rsidP="3F5C25EC" w:rsidRDefault="00077A2E" w14:paraId="08BBA90B" w14:textId="77777777">
      <w:pPr>
        <w:rPr>
          <w:rFonts w:ascii="Arial" w:hAnsi="Arial" w:cs="Arial"/>
        </w:rPr>
      </w:pPr>
      <w:r w:rsidRPr="008575EF">
        <w:rPr>
          <w:rFonts w:ascii="Arial" w:hAnsi="Arial" w:cs="Arial"/>
        </w:rPr>
        <w:t xml:space="preserve">Dear </w:t>
      </w:r>
      <w:bookmarkStart w:name="Text4" w:id="3"/>
      <w:r w:rsidRPr="008575EF" w:rsidR="00612910">
        <w:rPr>
          <w:rFonts w:ascii="Arial" w:hAnsi="Arial" w:cs="Arial"/>
        </w:rPr>
        <w:fldChar w:fldCharType="begin">
          <w:ffData>
            <w:name w:val="Text4"/>
            <w:enabled/>
            <w:calcOnExit w:val="0"/>
            <w:textInput>
              <w:default w:val="&lt;Name&gt;"/>
            </w:textInput>
          </w:ffData>
        </w:fldChar>
      </w:r>
      <w:r w:rsidRPr="008575EF" w:rsidR="00F7789E">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F7789E">
        <w:rPr>
          <w:rFonts w:ascii="Arial" w:hAnsi="Arial" w:cs="Arial"/>
          <w:noProof/>
        </w:rPr>
        <w:t>&lt;Name&gt;</w:t>
      </w:r>
      <w:r w:rsidRPr="008575EF" w:rsidR="00612910">
        <w:rPr>
          <w:rFonts w:ascii="Arial" w:hAnsi="Arial" w:cs="Arial"/>
        </w:rPr>
        <w:fldChar w:fldCharType="end"/>
      </w:r>
      <w:bookmarkEnd w:id="3"/>
      <w:r w:rsidRPr="008575EF">
        <w:rPr>
          <w:rFonts w:ascii="Arial" w:hAnsi="Arial" w:cs="Arial"/>
        </w:rPr>
        <w:t>:</w:t>
      </w:r>
    </w:p>
    <w:p w:rsidR="00077A2E" w:rsidP="00D9053E" w:rsidRDefault="00077A2E" w14:paraId="2250D241" w14:textId="667F21C7">
      <w:pPr>
        <w:rPr>
          <w:rFonts w:ascii="Arial" w:hAnsi="Arial" w:cs="Arial"/>
        </w:rPr>
      </w:pPr>
    </w:p>
    <w:p w:rsidRPr="008575EF" w:rsidR="00A95A69" w:rsidP="00D9053E" w:rsidRDefault="00A95A69" w14:paraId="363FB7D2" w14:textId="27018102">
      <w:pPr>
        <w:rPr>
          <w:rFonts w:ascii="Arial" w:hAnsi="Arial" w:cs="Arial"/>
        </w:rPr>
      </w:pPr>
      <w:r w:rsidRPr="00A95A69">
        <w:rPr>
          <w:rFonts w:ascii="Arial" w:hAnsi="Arial" w:cs="Arial"/>
          <w:i/>
        </w:rPr>
        <w:fldChar w:fldCharType="begin">
          <w:ffData>
            <w:name w:val=""/>
            <w:enabled/>
            <w:calcOnExit w:val="0"/>
            <w:textInput>
              <w:default w:val="&lt;Exempt Employee&gt;"/>
            </w:textInput>
          </w:ffData>
        </w:fldChar>
      </w:r>
      <w:r w:rsidRPr="00A95A69">
        <w:rPr>
          <w:rFonts w:ascii="Arial" w:hAnsi="Arial" w:cs="Arial"/>
          <w:i/>
        </w:rPr>
        <w:instrText xml:space="preserve"> FORMTEXT </w:instrText>
      </w:r>
      <w:r w:rsidRPr="00A95A69">
        <w:rPr>
          <w:rFonts w:ascii="Arial" w:hAnsi="Arial" w:cs="Arial"/>
          <w:i/>
        </w:rPr>
      </w:r>
      <w:r w:rsidRPr="00A95A69">
        <w:rPr>
          <w:rFonts w:ascii="Arial" w:hAnsi="Arial" w:cs="Arial"/>
          <w:i/>
        </w:rPr>
        <w:fldChar w:fldCharType="separate"/>
      </w:r>
      <w:r w:rsidRPr="00A95A69">
        <w:rPr>
          <w:rFonts w:ascii="Arial" w:hAnsi="Arial" w:cs="Arial"/>
          <w:i/>
        </w:rPr>
        <w:t>&lt;Exempt Employee&gt;</w:t>
      </w:r>
      <w:r w:rsidRPr="00A95A69">
        <w:rPr>
          <w:rFonts w:ascii="Arial" w:hAnsi="Arial" w:cs="Arial"/>
        </w:rPr>
        <w:fldChar w:fldCharType="end"/>
      </w:r>
    </w:p>
    <w:p w:rsidRPr="008575EF" w:rsidR="00077A2E" w:rsidP="3F5C25EC" w:rsidRDefault="00077A2E" w14:paraId="119ED77D" w14:textId="6607DE98">
      <w:pPr>
        <w:rPr>
          <w:rFonts w:ascii="Arial" w:hAnsi="Arial" w:cs="Arial"/>
        </w:rPr>
      </w:pPr>
      <w:r w:rsidRPr="008575EF">
        <w:rPr>
          <w:rFonts w:ascii="Arial" w:hAnsi="Arial" w:cs="Arial"/>
        </w:rPr>
        <w:t xml:space="preserve">It is </w:t>
      </w:r>
      <w:r w:rsidRPr="008575EF" w:rsidR="00BB6BFD">
        <w:rPr>
          <w:rFonts w:ascii="Arial" w:hAnsi="Arial" w:cs="Arial"/>
        </w:rPr>
        <w:t>our</w:t>
      </w:r>
      <w:r w:rsidRPr="008575EF">
        <w:rPr>
          <w:rFonts w:ascii="Arial" w:hAnsi="Arial" w:cs="Arial"/>
        </w:rPr>
        <w:t xml:space="preserve"> pleasure to offer you an employee-in-training appointment as</w:t>
      </w:r>
      <w:r w:rsidRPr="008575EF" w:rsidR="00EF4A21">
        <w:rPr>
          <w:rFonts w:ascii="Arial" w:hAnsi="Arial" w:cs="Arial"/>
        </w:rPr>
        <w:t xml:space="preserve"> a Research Associate </w:t>
      </w:r>
      <w:r w:rsidRPr="008575EF">
        <w:rPr>
          <w:rFonts w:ascii="Arial" w:hAnsi="Arial" w:cs="Arial"/>
        </w:rPr>
        <w:t xml:space="preserve">in the </w:t>
      </w:r>
      <w:r w:rsidRPr="008575EF" w:rsidR="00612910">
        <w:rPr>
          <w:rFonts w:ascii="Arial" w:hAnsi="Arial" w:cs="Arial"/>
        </w:rPr>
        <w:fldChar w:fldCharType="begin">
          <w:ffData>
            <w:name w:val=""/>
            <w:enabled/>
            <w:calcOnExit w:val="0"/>
            <w:textInput>
              <w:default w:val="&lt;operational area&gt;"/>
            </w:textInput>
          </w:ffData>
        </w:fldChar>
      </w:r>
      <w:r w:rsidRPr="008575EF" w:rsidR="00EF4A21">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EF4A21">
        <w:rPr>
          <w:rFonts w:ascii="Arial" w:hAnsi="Arial" w:cs="Arial"/>
          <w:noProof/>
        </w:rPr>
        <w:t>&lt;operational area&gt;</w:t>
      </w:r>
      <w:r w:rsidRPr="008575EF" w:rsidR="00612910">
        <w:rPr>
          <w:rFonts w:ascii="Arial" w:hAnsi="Arial" w:cs="Arial"/>
        </w:rPr>
        <w:fldChar w:fldCharType="end"/>
      </w:r>
      <w:r w:rsidRPr="008575EF" w:rsidR="00EF4A21">
        <w:rPr>
          <w:rFonts w:ascii="Arial" w:hAnsi="Arial" w:cs="Arial"/>
        </w:rPr>
        <w:t xml:space="preserve">, </w:t>
      </w:r>
      <w:r w:rsidRPr="008575EF">
        <w:rPr>
          <w:rFonts w:ascii="Arial" w:hAnsi="Arial" w:cs="Arial"/>
        </w:rPr>
        <w:t xml:space="preserve">Department of </w:t>
      </w:r>
      <w:r w:rsidRPr="008575EF" w:rsidR="00612910">
        <w:rPr>
          <w:rFonts w:ascii="Arial" w:hAnsi="Arial" w:cs="Arial"/>
        </w:rPr>
        <w:fldChar w:fldCharType="begin">
          <w:ffData>
            <w:name w:val="Text5"/>
            <w:enabled/>
            <w:calcOnExit w:val="0"/>
            <w:textInput>
              <w:default w:val="&lt;department name&gt;"/>
            </w:textInput>
          </w:ffData>
        </w:fldChar>
      </w:r>
      <w:bookmarkStart w:name="Text5" w:id="4"/>
      <w:r w:rsidRPr="008575EF" w:rsidR="00EF4A21">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EF4A21">
        <w:rPr>
          <w:rFonts w:ascii="Arial" w:hAnsi="Arial" w:cs="Arial"/>
          <w:noProof/>
        </w:rPr>
        <w:t>&lt;department name&gt;</w:t>
      </w:r>
      <w:r w:rsidRPr="008575EF" w:rsidR="00612910">
        <w:rPr>
          <w:rFonts w:ascii="Arial" w:hAnsi="Arial" w:cs="Arial"/>
        </w:rPr>
        <w:fldChar w:fldCharType="end"/>
      </w:r>
      <w:bookmarkEnd w:id="4"/>
      <w:r w:rsidRPr="008575EF">
        <w:rPr>
          <w:rFonts w:ascii="Arial" w:hAnsi="Arial" w:cs="Arial"/>
        </w:rPr>
        <w:t xml:space="preserve"> at the Un</w:t>
      </w:r>
      <w:r w:rsidRPr="008575EF" w:rsidR="00EF4A21">
        <w:rPr>
          <w:rFonts w:ascii="Arial" w:hAnsi="Arial" w:cs="Arial"/>
        </w:rPr>
        <w:t xml:space="preserve">iversity of Wisconsin-Madison. </w:t>
      </w:r>
      <w:r w:rsidRPr="008575EF">
        <w:rPr>
          <w:rFonts w:ascii="Arial" w:hAnsi="Arial" w:cs="Arial"/>
        </w:rPr>
        <w:t xml:space="preserve">This appointment will begin on </w:t>
      </w:r>
      <w:bookmarkStart w:name="Text6" w:id="5"/>
      <w:r w:rsidRPr="008575EF" w:rsidR="00612910">
        <w:rPr>
          <w:rFonts w:ascii="Arial" w:hAnsi="Arial" w:cs="Arial"/>
        </w:rPr>
        <w:fldChar w:fldCharType="begin">
          <w:ffData>
            <w:name w:val="Text6"/>
            <w:enabled/>
            <w:calcOnExit w:val="0"/>
            <w:textInput>
              <w:default w:val="&lt;date&gt;"/>
            </w:textInput>
          </w:ffData>
        </w:fldChar>
      </w:r>
      <w:r w:rsidRPr="008575EF" w:rsidR="0025531B">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25531B">
        <w:rPr>
          <w:rFonts w:ascii="Arial" w:hAnsi="Arial" w:cs="Arial"/>
          <w:noProof/>
        </w:rPr>
        <w:t>&lt;date&gt;</w:t>
      </w:r>
      <w:r w:rsidRPr="008575EF" w:rsidR="00612910">
        <w:rPr>
          <w:rFonts w:ascii="Arial" w:hAnsi="Arial" w:cs="Arial"/>
        </w:rPr>
        <w:fldChar w:fldCharType="end"/>
      </w:r>
      <w:bookmarkEnd w:id="5"/>
      <w:r w:rsidRPr="008575EF">
        <w:rPr>
          <w:rFonts w:ascii="Arial" w:hAnsi="Arial" w:cs="Arial"/>
        </w:rPr>
        <w:t xml:space="preserve"> at </w:t>
      </w:r>
      <w:bookmarkStart w:name="Text7" w:id="6"/>
      <w:r w:rsidRPr="008575EF" w:rsidR="00612910">
        <w:rPr>
          <w:rFonts w:ascii="Arial" w:hAnsi="Arial" w:cs="Arial"/>
        </w:rPr>
        <w:fldChar w:fldCharType="begin">
          <w:ffData>
            <w:name w:val="Text7"/>
            <w:enabled/>
            <w:calcOnExit w:val="0"/>
            <w:textInput>
              <w:default w:val="&lt;appointment percent&gt;"/>
            </w:textInput>
          </w:ffData>
        </w:fldChar>
      </w:r>
      <w:r w:rsidRPr="008575EF" w:rsidR="0025531B">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25531B">
        <w:rPr>
          <w:rFonts w:ascii="Arial" w:hAnsi="Arial" w:cs="Arial"/>
          <w:noProof/>
        </w:rPr>
        <w:t>&lt;appointment percent&gt;</w:t>
      </w:r>
      <w:r w:rsidRPr="008575EF" w:rsidR="00612910">
        <w:rPr>
          <w:rFonts w:ascii="Arial" w:hAnsi="Arial" w:cs="Arial"/>
        </w:rPr>
        <w:fldChar w:fldCharType="end"/>
      </w:r>
      <w:bookmarkEnd w:id="6"/>
      <w:r w:rsidRPr="008575EF">
        <w:rPr>
          <w:rFonts w:ascii="Arial" w:hAnsi="Arial" w:cs="Arial"/>
        </w:rPr>
        <w:t xml:space="preserve"> percent time with a </w:t>
      </w:r>
      <w:r w:rsidRPr="008575EF" w:rsidR="007738A8">
        <w:rPr>
          <w:rFonts w:ascii="Arial" w:hAnsi="Arial" w:cs="Arial"/>
        </w:rPr>
        <w:t xml:space="preserve">full-time annual </w:t>
      </w:r>
      <w:r w:rsidRPr="008575EF">
        <w:rPr>
          <w:rFonts w:ascii="Arial" w:hAnsi="Arial" w:cs="Arial"/>
        </w:rPr>
        <w:t xml:space="preserve">salary </w:t>
      </w:r>
      <w:r w:rsidRPr="008575EF" w:rsidR="007738A8">
        <w:rPr>
          <w:rFonts w:ascii="Arial" w:hAnsi="Arial" w:cs="Arial"/>
        </w:rPr>
        <w:t xml:space="preserve">rate </w:t>
      </w:r>
      <w:r w:rsidRPr="008575EF">
        <w:rPr>
          <w:rFonts w:ascii="Arial" w:hAnsi="Arial" w:cs="Arial"/>
        </w:rPr>
        <w:t>of</w:t>
      </w:r>
      <w:r w:rsidRPr="008575EF" w:rsidR="007738A8">
        <w:rPr>
          <w:rFonts w:ascii="Arial" w:hAnsi="Arial" w:cs="Arial"/>
        </w:rPr>
        <w:t xml:space="preserve"> $</w:t>
      </w:r>
      <w:r w:rsidRPr="008575EF">
        <w:rPr>
          <w:rFonts w:ascii="Arial" w:hAnsi="Arial" w:cs="Arial"/>
        </w:rPr>
        <w:t xml:space="preserve"> </w:t>
      </w:r>
      <w:bookmarkStart w:name="Text8" w:id="7"/>
      <w:r w:rsidRPr="008575EF" w:rsidR="00612910">
        <w:rPr>
          <w:rFonts w:ascii="Arial" w:hAnsi="Arial" w:cs="Arial"/>
        </w:rPr>
        <w:fldChar w:fldCharType="begin">
          <w:ffData>
            <w:name w:val="Text8"/>
            <w:enabled/>
            <w:calcOnExit w:val="0"/>
            <w:textInput>
              <w:default w:val="&lt;dollar amount&gt;"/>
            </w:textInput>
          </w:ffData>
        </w:fldChar>
      </w:r>
      <w:r w:rsidRPr="008575EF" w:rsidR="00E3213F">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E3213F">
        <w:rPr>
          <w:rFonts w:ascii="Arial" w:hAnsi="Arial" w:cs="Arial"/>
          <w:noProof/>
        </w:rPr>
        <w:t>&lt;dollar amount&gt;</w:t>
      </w:r>
      <w:r w:rsidRPr="008575EF" w:rsidR="00612910">
        <w:rPr>
          <w:rFonts w:ascii="Arial" w:hAnsi="Arial" w:cs="Arial"/>
        </w:rPr>
        <w:fldChar w:fldCharType="end"/>
      </w:r>
      <w:bookmarkEnd w:id="7"/>
      <w:r w:rsidRPr="008575EF" w:rsidR="00EF4A21">
        <w:rPr>
          <w:rFonts w:ascii="Arial" w:hAnsi="Arial" w:cs="Arial"/>
        </w:rPr>
        <w:t xml:space="preserve">. </w:t>
      </w:r>
      <w:r w:rsidR="00A95A69">
        <w:rPr>
          <w:rFonts w:ascii="Arial" w:hAnsi="Arial" w:cs="Arial"/>
        </w:rPr>
        <w:fldChar w:fldCharType="begin">
          <w:ffData>
            <w:name w:val=""/>
            <w:enabled/>
            <w:calcOnExit w:val="0"/>
            <w:textInput>
              <w:default w:val="&lt;Add if appointment is less than full-time:&gt;"/>
            </w:textInput>
          </w:ffData>
        </w:fldChar>
      </w:r>
      <w:r w:rsidR="00A95A69">
        <w:rPr>
          <w:rFonts w:ascii="Arial" w:hAnsi="Arial" w:cs="Arial"/>
        </w:rPr>
        <w:instrText xml:space="preserve"> FORMTEXT </w:instrText>
      </w:r>
      <w:r w:rsidR="00A95A69">
        <w:rPr>
          <w:rFonts w:ascii="Arial" w:hAnsi="Arial" w:cs="Arial"/>
        </w:rPr>
      </w:r>
      <w:r w:rsidR="00A95A69">
        <w:rPr>
          <w:rFonts w:ascii="Arial" w:hAnsi="Arial" w:cs="Arial"/>
        </w:rPr>
        <w:fldChar w:fldCharType="separate"/>
      </w:r>
      <w:r w:rsidR="00A95A69">
        <w:rPr>
          <w:rFonts w:ascii="Arial" w:hAnsi="Arial" w:cs="Arial"/>
          <w:noProof/>
        </w:rPr>
        <w:t>&lt;Add if appointment is less than full-time:&gt;</w:t>
      </w:r>
      <w:r w:rsidR="00A95A69">
        <w:rPr>
          <w:rFonts w:ascii="Arial" w:hAnsi="Arial" w:cs="Arial"/>
        </w:rPr>
        <w:fldChar w:fldCharType="end"/>
      </w:r>
      <w:r w:rsidRPr="00A95A69" w:rsidR="00A95A69">
        <w:t xml:space="preserve"> </w:t>
      </w:r>
      <w:r w:rsidRPr="00A95A69" w:rsidR="00A95A69">
        <w:rPr>
          <w:rFonts w:ascii="Arial" w:hAnsi="Arial" w:cs="Arial"/>
        </w:rPr>
        <w:t>Since your appointment is XX% time, your monthly salary will be $XXXXX.</w:t>
      </w:r>
      <w:r w:rsidRPr="008575EF" w:rsidR="00BC008A">
        <w:rPr>
          <w:rFonts w:ascii="Arial" w:hAnsi="Arial" w:cs="Arial"/>
        </w:rPr>
        <w:t xml:space="preserve"> </w:t>
      </w:r>
      <w:r w:rsidRPr="008575EF" w:rsidR="00BB6BFD">
        <w:rPr>
          <w:rFonts w:ascii="Arial" w:hAnsi="Arial" w:cs="Arial"/>
        </w:rPr>
        <w:t xml:space="preserve"> </w:t>
      </w:r>
      <w:r w:rsidRPr="008575EF" w:rsidR="00EF4A21">
        <w:rPr>
          <w:rFonts w:ascii="Arial" w:hAnsi="Arial" w:cs="Arial"/>
        </w:rPr>
        <w:t>We</w:t>
      </w:r>
      <w:r w:rsidRPr="008575EF">
        <w:rPr>
          <w:rFonts w:ascii="Arial" w:hAnsi="Arial" w:cs="Arial"/>
        </w:rPr>
        <w:t xml:space="preserve"> anticipate that the appointment will continue at least through </w:t>
      </w:r>
      <w:bookmarkStart w:name="Text9" w:id="8"/>
      <w:r w:rsidRPr="008575EF" w:rsidR="00612910">
        <w:rPr>
          <w:rFonts w:ascii="Arial" w:hAnsi="Arial" w:cs="Arial"/>
        </w:rPr>
        <w:fldChar w:fldCharType="begin">
          <w:ffData>
            <w:name w:val="Text9"/>
            <w:enabled/>
            <w:calcOnExit w:val="0"/>
            <w:textInput>
              <w:default w:val="&lt;date&gt;"/>
            </w:textInput>
          </w:ffData>
        </w:fldChar>
      </w:r>
      <w:r w:rsidRPr="008575EF" w:rsidR="00E3213F">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E3213F">
        <w:rPr>
          <w:rFonts w:ascii="Arial" w:hAnsi="Arial" w:cs="Arial"/>
          <w:noProof/>
        </w:rPr>
        <w:t>&lt;date&gt;</w:t>
      </w:r>
      <w:r w:rsidRPr="008575EF" w:rsidR="00612910">
        <w:rPr>
          <w:rFonts w:ascii="Arial" w:hAnsi="Arial" w:cs="Arial"/>
        </w:rPr>
        <w:fldChar w:fldCharType="end"/>
      </w:r>
      <w:bookmarkEnd w:id="8"/>
      <w:r w:rsidRPr="008575EF">
        <w:rPr>
          <w:rFonts w:ascii="Arial" w:hAnsi="Arial" w:cs="Arial"/>
        </w:rPr>
        <w:t>, contingent upon your training progress, funding availability, program needs and satisfactory performance.</w:t>
      </w:r>
    </w:p>
    <w:p w:rsidRPr="00A95A69" w:rsidR="00A95A69" w:rsidP="00A95A69" w:rsidRDefault="00A95A69" w14:paraId="60332023" w14:textId="7FBEF5C6">
      <w:pPr>
        <w:rPr>
          <w:rFonts w:ascii="Arial" w:hAnsi="Arial" w:cs="Arial"/>
        </w:rPr>
      </w:pPr>
    </w:p>
    <w:p w:rsidR="006E02A5" w:rsidP="00A95A69" w:rsidRDefault="006E02A5" w14:paraId="72FE39D6" w14:textId="77777777">
      <w:pPr>
        <w:rPr>
          <w:rFonts w:ascii="Arial" w:hAnsi="Arial" w:cs="Arial"/>
        </w:rPr>
      </w:pPr>
      <w:r>
        <w:rPr>
          <w:rFonts w:ascii="Arial" w:hAnsi="Arial" w:cs="Arial"/>
          <w:i/>
        </w:rPr>
        <w:fldChar w:fldCharType="begin">
          <w:ffData>
            <w:name w:val=""/>
            <w:enabled/>
            <w:calcOnExit w:val="0"/>
            <w:textInput>
              <w:default w:val="&lt;Non-Exempt Employee: For more information on FLSA status, please see https://hr.wisc.edu/flsa/) &gt;"/>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&lt;Non-Exempt Employee: For more information on FLSA status, please see https://hr.wisc.edu/flsa/) &gt;</w:t>
      </w:r>
      <w:r>
        <w:rPr>
          <w:rFonts w:ascii="Arial" w:hAnsi="Arial" w:cs="Arial"/>
          <w:i/>
        </w:rPr>
        <w:fldChar w:fldCharType="end"/>
      </w:r>
      <w:r>
        <w:rPr>
          <w:rFonts w:ascii="Arial" w:hAnsi="Arial" w:cs="Arial"/>
        </w:rPr>
        <w:t xml:space="preserve"> </w:t>
      </w:r>
    </w:p>
    <w:p w:rsidRPr="00A95A69" w:rsidR="00A95A69" w:rsidP="00A95A69" w:rsidRDefault="00A95A69" w14:paraId="4B16A292" w14:textId="4F07A2D2">
      <w:pPr>
        <w:rPr>
          <w:rFonts w:ascii="Arial" w:hAnsi="Arial" w:cs="Arial"/>
        </w:rPr>
      </w:pPr>
      <w:bookmarkStart w:name="_GoBack" w:id="9"/>
      <w:bookmarkEnd w:id="9"/>
      <w:r w:rsidRPr="008575EF">
        <w:rPr>
          <w:rFonts w:ascii="Arial" w:hAnsi="Arial" w:cs="Arial"/>
        </w:rPr>
        <w:t xml:space="preserve">It is our pleasure to offer you an employee-in-training appointment as a Research Associate in the </w:t>
      </w:r>
      <w:r w:rsidRPr="008575EF">
        <w:rPr>
          <w:rFonts w:ascii="Arial" w:hAnsi="Arial" w:cs="Arial"/>
        </w:rPr>
        <w:fldChar w:fldCharType="begin">
          <w:ffData>
            <w:name w:val=""/>
            <w:enabled/>
            <w:calcOnExit w:val="0"/>
            <w:textInput>
              <w:default w:val="&lt;operational area&gt;"/>
            </w:textInput>
          </w:ffData>
        </w:fldChar>
      </w:r>
      <w:r w:rsidRPr="008575EF">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Pr="008575EF">
        <w:rPr>
          <w:rFonts w:ascii="Arial" w:hAnsi="Arial" w:cs="Arial"/>
          <w:noProof/>
        </w:rPr>
        <w:t>&lt;operational area&gt;</w:t>
      </w:r>
      <w:r w:rsidRPr="008575EF">
        <w:rPr>
          <w:rFonts w:ascii="Arial" w:hAnsi="Arial" w:cs="Arial"/>
        </w:rPr>
        <w:fldChar w:fldCharType="end"/>
      </w:r>
      <w:r w:rsidRPr="008575EF">
        <w:rPr>
          <w:rFonts w:ascii="Arial" w:hAnsi="Arial" w:cs="Arial"/>
        </w:rPr>
        <w:t xml:space="preserve">, Department of </w:t>
      </w:r>
      <w:r w:rsidRPr="008575EF">
        <w:rPr>
          <w:rFonts w:ascii="Arial" w:hAnsi="Arial" w:cs="Arial"/>
        </w:rPr>
        <w:fldChar w:fldCharType="begin">
          <w:ffData>
            <w:name w:val="Text5"/>
            <w:enabled/>
            <w:calcOnExit w:val="0"/>
            <w:textInput>
              <w:default w:val="&lt;department name&gt;"/>
            </w:textInput>
          </w:ffData>
        </w:fldChar>
      </w:r>
      <w:r w:rsidRPr="008575EF">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Pr="008575EF">
        <w:rPr>
          <w:rFonts w:ascii="Arial" w:hAnsi="Arial" w:cs="Arial"/>
          <w:noProof/>
        </w:rPr>
        <w:t>&lt;department name&gt;</w:t>
      </w:r>
      <w:r w:rsidRPr="008575EF">
        <w:rPr>
          <w:rFonts w:ascii="Arial" w:hAnsi="Arial" w:cs="Arial"/>
        </w:rPr>
        <w:fldChar w:fldCharType="end"/>
      </w:r>
      <w:r w:rsidRPr="008575EF">
        <w:rPr>
          <w:rFonts w:ascii="Arial" w:hAnsi="Arial" w:cs="Arial"/>
        </w:rPr>
        <w:t xml:space="preserve"> at the University of Wisconsin-Madison</w:t>
      </w:r>
      <w:r>
        <w:rPr>
          <w:rFonts w:ascii="Arial" w:hAnsi="Arial" w:cs="Arial"/>
        </w:rPr>
        <w:t xml:space="preserve">, College of Agricultural &amp; Life Sciences.  </w:t>
      </w:r>
      <w:r w:rsidRPr="008575EF">
        <w:rPr>
          <w:rFonts w:ascii="Arial" w:hAnsi="Arial" w:cs="Arial"/>
        </w:rPr>
        <w:t xml:space="preserve">This appointment will begin on </w:t>
      </w:r>
      <w:r w:rsidRPr="008575EF">
        <w:rPr>
          <w:rFonts w:ascii="Arial" w:hAnsi="Arial" w:cs="Arial"/>
        </w:rPr>
        <w:fldChar w:fldCharType="begin">
          <w:ffData>
            <w:name w:val=""/>
            <w:enabled/>
            <w:calcOnExit w:val="0"/>
            <w:textInput>
              <w:default w:val="&lt;date&gt;"/>
            </w:textInput>
          </w:ffData>
        </w:fldChar>
      </w:r>
      <w:r w:rsidRPr="008575EF">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Pr="008575EF">
        <w:rPr>
          <w:rFonts w:ascii="Arial" w:hAnsi="Arial" w:cs="Arial"/>
          <w:noProof/>
        </w:rPr>
        <w:t>&lt;date&gt;</w:t>
      </w:r>
      <w:r w:rsidRPr="008575EF">
        <w:rPr>
          <w:rFonts w:ascii="Arial" w:hAnsi="Arial" w:cs="Arial"/>
        </w:rPr>
        <w:fldChar w:fldCharType="end"/>
      </w:r>
      <w:r w:rsidRPr="008575EF">
        <w:rPr>
          <w:rFonts w:ascii="Arial" w:hAnsi="Arial" w:cs="Arial"/>
        </w:rPr>
        <w:t xml:space="preserve"> at </w:t>
      </w:r>
      <w:r w:rsidRPr="008575EF">
        <w:rPr>
          <w:rFonts w:ascii="Arial" w:hAnsi="Arial" w:cs="Arial"/>
        </w:rPr>
        <w:fldChar w:fldCharType="begin">
          <w:ffData>
            <w:name w:val="Text7"/>
            <w:enabled/>
            <w:calcOnExit w:val="0"/>
            <w:textInput>
              <w:default w:val="&lt;appointment percent&gt;"/>
            </w:textInput>
          </w:ffData>
        </w:fldChar>
      </w:r>
      <w:r w:rsidRPr="008575EF">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Pr="008575EF">
        <w:rPr>
          <w:rFonts w:ascii="Arial" w:hAnsi="Arial" w:cs="Arial"/>
          <w:noProof/>
        </w:rPr>
        <w:t>&lt;appointment percent&gt;</w:t>
      </w:r>
      <w:r w:rsidRPr="008575EF">
        <w:rPr>
          <w:rFonts w:ascii="Arial" w:hAnsi="Arial" w:cs="Arial"/>
        </w:rPr>
        <w:fldChar w:fldCharType="end"/>
      </w:r>
      <w:r w:rsidR="0058514E">
        <w:rPr>
          <w:rFonts w:ascii="Arial" w:hAnsi="Arial" w:cs="Arial"/>
        </w:rPr>
        <w:t xml:space="preserve"> percent time with</w:t>
      </w:r>
      <w:r w:rsidRPr="008575EF">
        <w:rPr>
          <w:rFonts w:ascii="Arial" w:hAnsi="Arial" w:cs="Arial"/>
        </w:rPr>
        <w:t xml:space="preserve"> </w:t>
      </w:r>
      <w:r w:rsidRPr="00A95A69">
        <w:rPr>
          <w:rFonts w:ascii="Arial" w:hAnsi="Arial" w:cs="Arial"/>
        </w:rPr>
        <w:t>an hourly rate of $</w:t>
      </w:r>
      <w:r>
        <w:rPr>
          <w:rFonts w:ascii="Arial" w:hAnsi="Arial" w:cs="Arial"/>
        </w:rPr>
        <w:fldChar w:fldCharType="begin">
          <w:ffData>
            <w:name w:val=""/>
            <w:enabled/>
            <w:calcOnExit w:val="0"/>
            <w:textInput>
              <w:default w:val="&lt;rate&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&lt;rate&gt;</w:t>
      </w:r>
      <w:r>
        <w:rPr>
          <w:rFonts w:ascii="Arial" w:hAnsi="Arial" w:cs="Arial"/>
        </w:rPr>
        <w:fldChar w:fldCharType="end"/>
      </w:r>
      <w:r w:rsidRPr="00A95A69">
        <w:rPr>
          <w:rFonts w:ascii="Arial" w:hAnsi="Arial" w:cs="Arial"/>
        </w:rPr>
        <w:t xml:space="preserve">per hour, based on the full-time </w:t>
      </w:r>
      <w:r>
        <w:rPr>
          <w:rFonts w:ascii="Arial" w:hAnsi="Arial" w:cs="Arial"/>
        </w:rPr>
        <w:t>annual “A” basis</w:t>
      </w:r>
      <w:r w:rsidRPr="00A95A69">
        <w:rPr>
          <w:rFonts w:ascii="Arial" w:hAnsi="Arial" w:cs="Arial"/>
        </w:rPr>
        <w:t xml:space="preserve"> rate of $XX,XXX. </w:t>
      </w:r>
      <w:r w:rsidRPr="008575EF">
        <w:rPr>
          <w:rFonts w:ascii="Arial" w:hAnsi="Arial" w:cs="Arial"/>
        </w:rPr>
        <w:t xml:space="preserve">We anticipate that the appointment will continue at least through </w:t>
      </w:r>
      <w:r w:rsidRPr="008575EF">
        <w:rPr>
          <w:rFonts w:ascii="Arial" w:hAnsi="Arial" w:cs="Arial"/>
        </w:rPr>
        <w:fldChar w:fldCharType="begin">
          <w:ffData>
            <w:name w:val="Text9"/>
            <w:enabled/>
            <w:calcOnExit w:val="0"/>
            <w:textInput>
              <w:default w:val="&lt;date&gt;"/>
            </w:textInput>
          </w:ffData>
        </w:fldChar>
      </w:r>
      <w:r w:rsidRPr="008575EF">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Pr="008575EF">
        <w:rPr>
          <w:rFonts w:ascii="Arial" w:hAnsi="Arial" w:cs="Arial"/>
          <w:noProof/>
        </w:rPr>
        <w:t>&lt;date&gt;</w:t>
      </w:r>
      <w:r w:rsidRPr="008575EF">
        <w:rPr>
          <w:rFonts w:ascii="Arial" w:hAnsi="Arial" w:cs="Arial"/>
        </w:rPr>
        <w:fldChar w:fldCharType="end"/>
      </w:r>
      <w:r w:rsidRPr="008575EF">
        <w:rPr>
          <w:rFonts w:ascii="Arial" w:hAnsi="Arial" w:cs="Arial"/>
        </w:rPr>
        <w:t>, contingent upon your training progress, funding availability, program needs and satisfactory performance.</w:t>
      </w:r>
    </w:p>
    <w:p w:rsidRPr="00A95A69" w:rsidR="00A95A69" w:rsidP="00A95A69" w:rsidRDefault="00A95A69" w14:paraId="3E679CE5" w14:textId="77777777">
      <w:pPr>
        <w:rPr>
          <w:rFonts w:ascii="Arial" w:hAnsi="Arial" w:cs="Arial"/>
        </w:rPr>
      </w:pPr>
    </w:p>
    <w:p w:rsidRPr="00A95A69" w:rsidR="00A95A69" w:rsidP="00A95A69" w:rsidRDefault="00A95A69" w14:paraId="27FADF93" w14:textId="77777777">
      <w:pPr>
        <w:rPr>
          <w:rFonts w:ascii="Arial" w:hAnsi="Arial" w:cs="Arial"/>
        </w:rPr>
      </w:pPr>
      <w:r w:rsidRPr="00A95A69">
        <w:rPr>
          <w:rFonts w:ascii="Arial" w:hAnsi="Arial" w:cs="Arial"/>
        </w:rPr>
        <w:t xml:space="preserve">The position you have been hired into is an academic staff non-exempt position.  This position, which may have been recruited as academic staff salaried (exempt from overtime), will be academic staff non-exempt (paid hourly; overtime eligible) as a result of the changes made by the U.S. Department of Labor to the Fair Labor Standards Act FLSA) (see </w:t>
      </w:r>
      <w:hyperlink w:history="1" r:id="rId5">
        <w:r w:rsidRPr="00A95A69">
          <w:rPr>
            <w:rStyle w:val="Hyperlink"/>
            <w:rFonts w:ascii="Arial" w:hAnsi="Arial" w:cs="Arial"/>
          </w:rPr>
          <w:t>https://www.dol.gov/whd/overtime2019/</w:t>
        </w:r>
      </w:hyperlink>
      <w:r w:rsidRPr="00A95A69">
        <w:rPr>
          <w:rFonts w:ascii="Arial" w:hAnsi="Arial" w:cs="Arial"/>
        </w:rPr>
        <w:t>).  The changes require positions exempt from overtime to be paid $35,568 annually.</w:t>
      </w:r>
    </w:p>
    <w:p w:rsidR="00A95A69" w:rsidP="3F5C25EC" w:rsidRDefault="00A95A69" w14:paraId="25C09F91" w14:textId="77777777">
      <w:pPr>
        <w:rPr>
          <w:rFonts w:ascii="Arial" w:hAnsi="Arial" w:cs="Arial"/>
        </w:rPr>
      </w:pPr>
    </w:p>
    <w:p w:rsidRPr="008575EF" w:rsidR="00077A2E" w:rsidP="3F5C25EC" w:rsidRDefault="00077A2E" w14:paraId="56410B44" w14:textId="349A1293">
      <w:pPr>
        <w:rPr>
          <w:rFonts w:ascii="Arial" w:hAnsi="Arial" w:cs="Arial"/>
        </w:rPr>
      </w:pPr>
      <w:r w:rsidRPr="008575EF">
        <w:rPr>
          <w:rFonts w:ascii="Arial" w:hAnsi="Arial" w:cs="Arial"/>
        </w:rPr>
        <w:t xml:space="preserve">The purpose of the Research Associate position is to provide training beyond the </w:t>
      </w:r>
      <w:r w:rsidRPr="008575EF" w:rsidR="00EF4A21">
        <w:rPr>
          <w:rFonts w:ascii="Arial" w:hAnsi="Arial" w:cs="Arial"/>
        </w:rPr>
        <w:t>doctorate.</w:t>
      </w:r>
      <w:r w:rsidRPr="008575EF" w:rsidR="00E470DD">
        <w:rPr>
          <w:rFonts w:ascii="Arial" w:hAnsi="Arial" w:cs="Arial"/>
        </w:rPr>
        <w:t xml:space="preserve"> T</w:t>
      </w:r>
      <w:r w:rsidRPr="008575EF">
        <w:rPr>
          <w:rFonts w:ascii="Arial" w:hAnsi="Arial" w:cs="Arial"/>
        </w:rPr>
        <w:t xml:space="preserve">hose who hold the appointment are expected to exercise considerable discretion in the </w:t>
      </w:r>
      <w:r w:rsidRPr="008575EF">
        <w:rPr>
          <w:rFonts w:ascii="Arial" w:hAnsi="Arial" w:cs="Arial"/>
        </w:rPr>
        <w:lastRenderedPageBreak/>
        <w:t>selection of research topics, consistent</w:t>
      </w:r>
      <w:r w:rsidRPr="008575EF" w:rsidR="007738A8">
        <w:rPr>
          <w:rFonts w:ascii="Arial" w:hAnsi="Arial" w:cs="Arial"/>
        </w:rPr>
        <w:t xml:space="preserve"> </w:t>
      </w:r>
      <w:r w:rsidRPr="008575EF">
        <w:rPr>
          <w:rFonts w:ascii="Arial" w:hAnsi="Arial" w:cs="Arial"/>
        </w:rPr>
        <w:t>with the funding source f</w:t>
      </w:r>
      <w:r w:rsidRPr="008575EF" w:rsidR="00BB6BFD">
        <w:rPr>
          <w:rFonts w:ascii="Arial" w:hAnsi="Arial" w:cs="Arial"/>
        </w:rPr>
        <w:t xml:space="preserve">rom which salary </w:t>
      </w:r>
      <w:r w:rsidRPr="008575EF" w:rsidR="00EF4A21">
        <w:rPr>
          <w:rFonts w:ascii="Arial" w:hAnsi="Arial" w:cs="Arial"/>
        </w:rPr>
        <w:t xml:space="preserve">is paid. </w:t>
      </w:r>
      <w:r w:rsidRPr="008575EF">
        <w:rPr>
          <w:rFonts w:ascii="Arial" w:hAnsi="Arial" w:cs="Arial"/>
        </w:rPr>
        <w:t xml:space="preserve">You will be collaborating with Professor </w:t>
      </w:r>
      <w:bookmarkStart w:name="Text11" w:id="10"/>
      <w:r w:rsidRPr="008575EF" w:rsidR="00612910">
        <w:rPr>
          <w:rFonts w:ascii="Arial" w:hAnsi="Arial" w:cs="Arial"/>
        </w:rPr>
        <w:fldChar w:fldCharType="begin">
          <w:ffData>
            <w:name w:val="Text11"/>
            <w:enabled/>
            <w:calcOnExit w:val="0"/>
            <w:textInput>
              <w:default w:val="&lt;name&gt;"/>
            </w:textInput>
          </w:ffData>
        </w:fldChar>
      </w:r>
      <w:r w:rsidRPr="008575EF" w:rsidR="00E3213F">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E3213F">
        <w:rPr>
          <w:rFonts w:ascii="Arial" w:hAnsi="Arial" w:cs="Arial"/>
          <w:noProof/>
        </w:rPr>
        <w:t>&lt;name&gt;</w:t>
      </w:r>
      <w:r w:rsidRPr="008575EF" w:rsidR="00612910">
        <w:rPr>
          <w:rFonts w:ascii="Arial" w:hAnsi="Arial" w:cs="Arial"/>
        </w:rPr>
        <w:fldChar w:fldCharType="end"/>
      </w:r>
      <w:bookmarkEnd w:id="10"/>
      <w:r w:rsidRPr="008575EF">
        <w:rPr>
          <w:rFonts w:ascii="Arial" w:hAnsi="Arial" w:cs="Arial"/>
        </w:rPr>
        <w:t xml:space="preserve"> working on </w:t>
      </w:r>
      <w:bookmarkStart w:name="Text12" w:id="11"/>
      <w:r w:rsidRPr="008575EF" w:rsidR="00612910">
        <w:rPr>
          <w:rFonts w:ascii="Arial" w:hAnsi="Arial" w:cs="Arial"/>
        </w:rPr>
        <w:fldChar w:fldCharType="begin">
          <w:ffData>
            <w:name w:val="Text12"/>
            <w:enabled/>
            <w:calcOnExit w:val="0"/>
            <w:textInput>
              <w:default w:val="&lt;project description&gt;"/>
            </w:textInput>
          </w:ffData>
        </w:fldChar>
      </w:r>
      <w:r w:rsidRPr="008575EF" w:rsidR="00E3213F">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E3213F">
        <w:rPr>
          <w:rFonts w:ascii="Arial" w:hAnsi="Arial" w:cs="Arial"/>
          <w:noProof/>
        </w:rPr>
        <w:t>&lt;project description&gt;</w:t>
      </w:r>
      <w:r w:rsidRPr="008575EF" w:rsidR="00612910">
        <w:rPr>
          <w:rFonts w:ascii="Arial" w:hAnsi="Arial" w:cs="Arial"/>
        </w:rPr>
        <w:fldChar w:fldCharType="end"/>
      </w:r>
      <w:bookmarkEnd w:id="11"/>
      <w:r w:rsidRPr="008575EF" w:rsidR="00721846">
        <w:rPr>
          <w:rFonts w:ascii="Arial" w:hAnsi="Arial" w:cs="Arial"/>
        </w:rPr>
        <w:t>.</w:t>
      </w:r>
    </w:p>
    <w:p w:rsidRPr="008575EF" w:rsidR="00721846" w:rsidP="00D9053E" w:rsidRDefault="00721846" w14:paraId="185A0F17" w14:textId="77777777">
      <w:pPr>
        <w:rPr>
          <w:rFonts w:ascii="Arial" w:hAnsi="Arial" w:cs="Arial"/>
        </w:rPr>
      </w:pPr>
    </w:p>
    <w:p w:rsidR="00721846" w:rsidP="3F5C25EC" w:rsidRDefault="3F5C25EC" w14:paraId="5201A199" w14:textId="1490D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008575EF">
        <w:rPr>
          <w:rFonts w:ascii="Arial" w:hAnsi="Arial" w:cs="Arial"/>
          <w:i/>
          <w:iCs/>
        </w:rPr>
        <w:t xml:space="preserve">This offer is contingent upon completion of the requirements for the Ph.D. prior to the effective date of your appointment.  </w:t>
      </w:r>
      <w:r w:rsidRPr="008575EF">
        <w:rPr>
          <w:rFonts w:ascii="Arial" w:hAnsi="Arial" w:cs="Arial"/>
        </w:rPr>
        <w:t>A copy of your diploma or a letter certifying you have completed all necessary requirements for graduation from your Ph.D. institution will be required prior to your appointment begin date.</w:t>
      </w:r>
    </w:p>
    <w:p w:rsidR="008372C2" w:rsidP="3F5C25EC" w:rsidRDefault="008372C2" w14:paraId="12D8E77F" w14:textId="2635A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rsidRPr="008575EF" w:rsidR="00324D5D" w:rsidP="00D9053E" w:rsidRDefault="00324D5D" w14:paraId="23A145EC" w14:textId="77777777">
      <w:pPr>
        <w:rPr>
          <w:rFonts w:ascii="Arial" w:hAnsi="Arial" w:cs="Arial"/>
        </w:rPr>
      </w:pPr>
    </w:p>
    <w:p w:rsidRPr="008575EF" w:rsidR="00B06965" w:rsidP="3F5C25EC" w:rsidRDefault="00B06965" w14:paraId="7D043251" w14:textId="77777777">
      <w:pPr>
        <w:rPr>
          <w:rFonts w:ascii="Arial" w:hAnsi="Arial" w:cs="Arial"/>
          <w:color w:val="000000" w:themeColor="text1"/>
        </w:rPr>
      </w:pPr>
      <w:r w:rsidRPr="008575EF">
        <w:rPr>
          <w:rFonts w:ascii="Arial" w:hAnsi="Arial" w:cs="Arial"/>
          <w:u w:val="single"/>
        </w:rPr>
        <w:t>Work Authorization -- I-9</w:t>
      </w:r>
      <w:r w:rsidRPr="008575EF">
        <w:rPr>
          <w:rFonts w:ascii="Arial" w:hAnsi="Arial" w:cs="Arial"/>
        </w:rPr>
        <w:t>:  This offer of employment is contingent upon verification of the appropriate identity and employment eli</w:t>
      </w:r>
      <w:r w:rsidRPr="008575EF">
        <w:rPr>
          <w:rFonts w:ascii="Arial" w:hAnsi="Arial" w:cs="Arial"/>
          <w:spacing w:val="-1"/>
        </w:rPr>
        <w:t>g</w:t>
      </w:r>
      <w:r w:rsidRPr="008575EF">
        <w:rPr>
          <w:rFonts w:ascii="Arial" w:hAnsi="Arial" w:cs="Arial"/>
        </w:rPr>
        <w:t xml:space="preserve">ibility </w:t>
      </w:r>
      <w:r w:rsidRPr="008575EF">
        <w:rPr>
          <w:rFonts w:ascii="Arial" w:hAnsi="Arial" w:cs="Arial"/>
          <w:spacing w:val="-1"/>
        </w:rPr>
        <w:t>d</w:t>
      </w:r>
      <w:r w:rsidRPr="008575EF">
        <w:rPr>
          <w:rFonts w:ascii="Arial" w:hAnsi="Arial" w:cs="Arial"/>
        </w:rPr>
        <w:t>ocu</w:t>
      </w:r>
      <w:r w:rsidRPr="008575EF">
        <w:rPr>
          <w:rFonts w:ascii="Arial" w:hAnsi="Arial" w:cs="Arial"/>
          <w:spacing w:val="-2"/>
        </w:rPr>
        <w:t>m</w:t>
      </w:r>
      <w:r w:rsidRPr="008575EF">
        <w:rPr>
          <w:rFonts w:ascii="Arial" w:hAnsi="Arial" w:cs="Arial"/>
        </w:rPr>
        <w:t>entation on the Fo</w:t>
      </w:r>
      <w:r w:rsidRPr="008575EF">
        <w:rPr>
          <w:rFonts w:ascii="Arial" w:hAnsi="Arial" w:cs="Arial"/>
          <w:spacing w:val="-1"/>
        </w:rPr>
        <w:t>r</w:t>
      </w:r>
      <w:r w:rsidRPr="008575EF">
        <w:rPr>
          <w:rFonts w:ascii="Arial" w:hAnsi="Arial" w:cs="Arial"/>
        </w:rPr>
        <w:t>m</w:t>
      </w:r>
      <w:r w:rsidRPr="008575EF">
        <w:rPr>
          <w:rFonts w:ascii="Arial" w:hAnsi="Arial" w:cs="Arial"/>
          <w:spacing w:val="-1"/>
        </w:rPr>
        <w:t xml:space="preserve"> </w:t>
      </w:r>
      <w:r w:rsidRPr="008575EF">
        <w:rPr>
          <w:rFonts w:ascii="Arial" w:hAnsi="Arial" w:cs="Arial"/>
        </w:rPr>
        <w:t>I-9, as re</w:t>
      </w:r>
      <w:r w:rsidRPr="008575EF">
        <w:rPr>
          <w:rFonts w:ascii="Arial" w:hAnsi="Arial" w:cs="Arial"/>
          <w:spacing w:val="-1"/>
        </w:rPr>
        <w:t>q</w:t>
      </w:r>
      <w:r w:rsidRPr="008575EF">
        <w:rPr>
          <w:rFonts w:ascii="Arial" w:hAnsi="Arial" w:cs="Arial"/>
        </w:rPr>
        <w:t>uired by the Im</w:t>
      </w:r>
      <w:r w:rsidRPr="008575EF">
        <w:rPr>
          <w:rFonts w:ascii="Arial" w:hAnsi="Arial" w:cs="Arial"/>
          <w:spacing w:val="-2"/>
        </w:rPr>
        <w:t>m</w:t>
      </w:r>
      <w:r w:rsidRPr="008575EF">
        <w:rPr>
          <w:rFonts w:ascii="Arial" w:hAnsi="Arial" w:cs="Arial"/>
          <w:spacing w:val="1"/>
        </w:rPr>
        <w:t>i</w:t>
      </w:r>
      <w:r w:rsidRPr="008575EF">
        <w:rPr>
          <w:rFonts w:ascii="Arial" w:hAnsi="Arial" w:cs="Arial"/>
        </w:rPr>
        <w:t>gration Refo</w:t>
      </w:r>
      <w:r w:rsidRPr="008575EF">
        <w:rPr>
          <w:rFonts w:ascii="Arial" w:hAnsi="Arial" w:cs="Arial"/>
          <w:spacing w:val="2"/>
        </w:rPr>
        <w:t>r</w:t>
      </w:r>
      <w:r w:rsidRPr="008575EF">
        <w:rPr>
          <w:rFonts w:ascii="Arial" w:hAnsi="Arial" w:cs="Arial"/>
        </w:rPr>
        <w:t>m</w:t>
      </w:r>
      <w:r w:rsidRPr="008575EF">
        <w:rPr>
          <w:rFonts w:ascii="Arial" w:hAnsi="Arial" w:cs="Arial"/>
          <w:spacing w:val="-2"/>
        </w:rPr>
        <w:t xml:space="preserve"> </w:t>
      </w:r>
      <w:r w:rsidRPr="008575EF">
        <w:rPr>
          <w:rFonts w:ascii="Arial" w:hAnsi="Arial" w:cs="Arial"/>
        </w:rPr>
        <w:t>and Control Act of 1986. For i</w:t>
      </w:r>
      <w:r w:rsidRPr="008575EF">
        <w:rPr>
          <w:rFonts w:ascii="Arial" w:hAnsi="Arial" w:cs="Arial"/>
          <w:spacing w:val="-1"/>
        </w:rPr>
        <w:t>n</w:t>
      </w:r>
      <w:r w:rsidRPr="008575EF">
        <w:rPr>
          <w:rFonts w:ascii="Arial" w:hAnsi="Arial" w:cs="Arial"/>
        </w:rPr>
        <w:t>fo</w:t>
      </w:r>
      <w:r w:rsidRPr="008575EF">
        <w:rPr>
          <w:rFonts w:ascii="Arial" w:hAnsi="Arial" w:cs="Arial"/>
          <w:spacing w:val="2"/>
        </w:rPr>
        <w:t>r</w:t>
      </w:r>
      <w:r w:rsidRPr="008575EF">
        <w:rPr>
          <w:rFonts w:ascii="Arial" w:hAnsi="Arial" w:cs="Arial"/>
          <w:spacing w:val="-2"/>
        </w:rPr>
        <w:t>m</w:t>
      </w:r>
      <w:r w:rsidRPr="008575EF">
        <w:rPr>
          <w:rFonts w:ascii="Arial" w:hAnsi="Arial" w:cs="Arial"/>
        </w:rPr>
        <w:t>ation on the Form</w:t>
      </w:r>
      <w:r w:rsidRPr="008575EF">
        <w:rPr>
          <w:rFonts w:ascii="Arial" w:hAnsi="Arial" w:cs="Arial"/>
          <w:spacing w:val="-2"/>
        </w:rPr>
        <w:t xml:space="preserve"> </w:t>
      </w:r>
      <w:r w:rsidRPr="008575EF">
        <w:rPr>
          <w:rFonts w:ascii="Arial" w:hAnsi="Arial" w:cs="Arial"/>
        </w:rPr>
        <w:t>I-9 and the list</w:t>
      </w:r>
      <w:r w:rsidRPr="008575EF">
        <w:rPr>
          <w:rFonts w:ascii="Arial" w:hAnsi="Arial" w:cs="Arial"/>
          <w:spacing w:val="-1"/>
        </w:rPr>
        <w:t xml:space="preserve"> </w:t>
      </w:r>
      <w:r w:rsidRPr="008575EF">
        <w:rPr>
          <w:rFonts w:ascii="Arial" w:hAnsi="Arial" w:cs="Arial"/>
        </w:rPr>
        <w:t>of acceptable docu</w:t>
      </w:r>
      <w:r w:rsidRPr="008575EF">
        <w:rPr>
          <w:rFonts w:ascii="Arial" w:hAnsi="Arial" w:cs="Arial"/>
          <w:spacing w:val="-2"/>
        </w:rPr>
        <w:t>m</w:t>
      </w:r>
      <w:r w:rsidRPr="008575EF">
        <w:rPr>
          <w:rFonts w:ascii="Arial" w:hAnsi="Arial" w:cs="Arial"/>
        </w:rPr>
        <w:t>ents, please see the For</w:t>
      </w:r>
      <w:r w:rsidRPr="008575EF">
        <w:rPr>
          <w:rFonts w:ascii="Arial" w:hAnsi="Arial" w:cs="Arial"/>
          <w:spacing w:val="-2"/>
        </w:rPr>
        <w:t>m</w:t>
      </w:r>
      <w:r w:rsidRPr="008575EF">
        <w:rPr>
          <w:rFonts w:ascii="Arial" w:hAnsi="Arial" w:cs="Arial"/>
        </w:rPr>
        <w:t>s section of</w:t>
      </w:r>
      <w:r w:rsidRPr="008575EF">
        <w:rPr>
          <w:rFonts w:ascii="Arial" w:hAnsi="Arial" w:cs="Arial"/>
          <w:spacing w:val="-1"/>
        </w:rPr>
        <w:t xml:space="preserve"> </w:t>
      </w:r>
      <w:r w:rsidRPr="008575EF">
        <w:rPr>
          <w:rFonts w:ascii="Arial" w:hAnsi="Arial" w:cs="Arial"/>
        </w:rPr>
        <w:t>the U.S. Citiz</w:t>
      </w:r>
      <w:r w:rsidRPr="008575EF">
        <w:rPr>
          <w:rFonts w:ascii="Arial" w:hAnsi="Arial" w:cs="Arial"/>
          <w:spacing w:val="-1"/>
        </w:rPr>
        <w:t>e</w:t>
      </w:r>
      <w:r w:rsidRPr="008575EF">
        <w:rPr>
          <w:rFonts w:ascii="Arial" w:hAnsi="Arial" w:cs="Arial"/>
        </w:rPr>
        <w:t xml:space="preserve">nship and </w:t>
      </w:r>
      <w:r w:rsidRPr="008575EF">
        <w:rPr>
          <w:rFonts w:ascii="Arial" w:hAnsi="Arial" w:cs="Arial"/>
          <w:spacing w:val="-1"/>
        </w:rPr>
        <w:t>I</w:t>
      </w:r>
      <w:r w:rsidRPr="008575EF">
        <w:rPr>
          <w:rFonts w:ascii="Arial" w:hAnsi="Arial" w:cs="Arial"/>
        </w:rPr>
        <w:t>mmigration Service we</w:t>
      </w:r>
      <w:r w:rsidRPr="008575EF">
        <w:rPr>
          <w:rFonts w:ascii="Arial" w:hAnsi="Arial" w:cs="Arial"/>
          <w:spacing w:val="-1"/>
        </w:rPr>
        <w:t>b</w:t>
      </w:r>
      <w:r w:rsidRPr="008575EF">
        <w:rPr>
          <w:rFonts w:ascii="Arial" w:hAnsi="Arial" w:cs="Arial"/>
        </w:rPr>
        <w:t>sit</w:t>
      </w:r>
      <w:r w:rsidRPr="008575EF">
        <w:rPr>
          <w:rFonts w:ascii="Arial" w:hAnsi="Arial" w:cs="Arial"/>
          <w:spacing w:val="-1"/>
        </w:rPr>
        <w:t>e</w:t>
      </w:r>
      <w:r w:rsidRPr="008575EF">
        <w:rPr>
          <w:rFonts w:ascii="Arial" w:hAnsi="Arial" w:cs="Arial"/>
        </w:rPr>
        <w:t xml:space="preserve">: </w:t>
      </w:r>
      <w:hyperlink w:history="1" r:id="rId6">
        <w:r w:rsidRPr="008575EF">
          <w:rPr>
            <w:rFonts w:ascii="Arial" w:hAnsi="Arial" w:cs="Arial"/>
            <w:color w:val="0000FF"/>
            <w:u w:val="single"/>
          </w:rPr>
          <w:t>http://www.uscis.gov/portal/site/usc</w:t>
        </w:r>
        <w:r w:rsidRPr="008575EF">
          <w:rPr>
            <w:rFonts w:ascii="Arial" w:hAnsi="Arial" w:cs="Arial"/>
            <w:color w:val="0000FF"/>
            <w:spacing w:val="-1"/>
            <w:u w:val="single"/>
          </w:rPr>
          <w:t>i</w:t>
        </w:r>
        <w:r w:rsidRPr="008575EF">
          <w:rPr>
            <w:rFonts w:ascii="Arial" w:hAnsi="Arial" w:cs="Arial"/>
            <w:color w:val="0000FF"/>
            <w:u w:val="single"/>
          </w:rPr>
          <w:t>s</w:t>
        </w:r>
      </w:hyperlink>
      <w:r w:rsidRPr="008575EF">
        <w:rPr>
          <w:rFonts w:ascii="Arial" w:hAnsi="Arial" w:cs="Arial"/>
          <w:color w:val="000000"/>
        </w:rPr>
        <w:t>. If you acce</w:t>
      </w:r>
      <w:r w:rsidRPr="008575EF">
        <w:rPr>
          <w:rFonts w:ascii="Arial" w:hAnsi="Arial" w:cs="Arial"/>
          <w:color w:val="000000"/>
          <w:spacing w:val="-1"/>
        </w:rPr>
        <w:t>p</w:t>
      </w:r>
      <w:r w:rsidRPr="008575EF">
        <w:rPr>
          <w:rFonts w:ascii="Arial" w:hAnsi="Arial" w:cs="Arial"/>
          <w:color w:val="000000"/>
        </w:rPr>
        <w:t xml:space="preserve">t this offer </w:t>
      </w:r>
      <w:r w:rsidRPr="008575EF">
        <w:rPr>
          <w:rFonts w:ascii="Arial" w:hAnsi="Arial" w:cs="Arial"/>
          <w:color w:val="000000"/>
          <w:spacing w:val="-1"/>
        </w:rPr>
        <w:t>o</w:t>
      </w:r>
      <w:r w:rsidRPr="008575EF">
        <w:rPr>
          <w:rFonts w:ascii="Arial" w:hAnsi="Arial" w:cs="Arial"/>
          <w:color w:val="000000"/>
        </w:rPr>
        <w:t>f</w:t>
      </w:r>
      <w:r w:rsidRPr="008575EF">
        <w:rPr>
          <w:rFonts w:ascii="Arial" w:hAnsi="Arial" w:cs="Arial"/>
          <w:color w:val="000000"/>
          <w:spacing w:val="-1"/>
        </w:rPr>
        <w:t xml:space="preserve"> </w:t>
      </w:r>
      <w:r w:rsidRPr="008575EF">
        <w:rPr>
          <w:rFonts w:ascii="Arial" w:hAnsi="Arial" w:cs="Arial"/>
          <w:color w:val="000000"/>
          <w:spacing w:val="1"/>
        </w:rPr>
        <w:t>e</w:t>
      </w:r>
      <w:r w:rsidRPr="008575EF">
        <w:rPr>
          <w:rFonts w:ascii="Arial" w:hAnsi="Arial" w:cs="Arial"/>
          <w:color w:val="000000"/>
          <w:spacing w:val="-2"/>
        </w:rPr>
        <w:t>m</w:t>
      </w:r>
      <w:r w:rsidRPr="008575EF">
        <w:rPr>
          <w:rFonts w:ascii="Arial" w:hAnsi="Arial" w:cs="Arial"/>
          <w:color w:val="000000"/>
        </w:rPr>
        <w:t>ploy</w:t>
      </w:r>
      <w:r w:rsidRPr="008575EF">
        <w:rPr>
          <w:rFonts w:ascii="Arial" w:hAnsi="Arial" w:cs="Arial"/>
          <w:color w:val="000000"/>
          <w:spacing w:val="-2"/>
        </w:rPr>
        <w:t>m</w:t>
      </w:r>
      <w:r w:rsidRPr="008575EF">
        <w:rPr>
          <w:rFonts w:ascii="Arial" w:hAnsi="Arial" w:cs="Arial"/>
          <w:color w:val="000000"/>
          <w:spacing w:val="1"/>
        </w:rPr>
        <w:t>e</w:t>
      </w:r>
      <w:r w:rsidRPr="008575EF">
        <w:rPr>
          <w:rFonts w:ascii="Arial" w:hAnsi="Arial" w:cs="Arial"/>
          <w:color w:val="000000"/>
        </w:rPr>
        <w:t>nt, you will recei</w:t>
      </w:r>
      <w:r w:rsidRPr="008575EF">
        <w:rPr>
          <w:rFonts w:ascii="Arial" w:hAnsi="Arial" w:cs="Arial"/>
          <w:color w:val="000000"/>
          <w:spacing w:val="-1"/>
        </w:rPr>
        <w:t>v</w:t>
      </w:r>
      <w:r w:rsidRPr="008575EF">
        <w:rPr>
          <w:rFonts w:ascii="Arial" w:hAnsi="Arial" w:cs="Arial"/>
          <w:color w:val="000000"/>
        </w:rPr>
        <w:t>e an e</w:t>
      </w:r>
      <w:r w:rsidRPr="008575EF">
        <w:rPr>
          <w:rFonts w:ascii="Arial" w:hAnsi="Arial" w:cs="Arial"/>
          <w:color w:val="000000"/>
          <w:spacing w:val="-2"/>
        </w:rPr>
        <w:t>m</w:t>
      </w:r>
      <w:r w:rsidRPr="008575EF">
        <w:rPr>
          <w:rFonts w:ascii="Arial" w:hAnsi="Arial" w:cs="Arial"/>
          <w:color w:val="000000"/>
        </w:rPr>
        <w:t>ail from</w:t>
      </w:r>
      <w:r w:rsidRPr="008575EF">
        <w:rPr>
          <w:rFonts w:ascii="Arial" w:hAnsi="Arial" w:cs="Arial"/>
          <w:color w:val="000000"/>
          <w:spacing w:val="-2"/>
        </w:rPr>
        <w:t xml:space="preserve"> </w:t>
      </w:r>
      <w:r w:rsidRPr="008575EF">
        <w:rPr>
          <w:rFonts w:ascii="Arial" w:hAnsi="Arial" w:cs="Arial"/>
          <w:color w:val="000000"/>
        </w:rPr>
        <w:t xml:space="preserve">your hiring </w:t>
      </w:r>
      <w:r w:rsidRPr="008575EF">
        <w:rPr>
          <w:rFonts w:ascii="Arial" w:hAnsi="Arial" w:cs="Arial"/>
          <w:color w:val="000000"/>
          <w:spacing w:val="-1"/>
        </w:rPr>
        <w:t>d</w:t>
      </w:r>
      <w:r w:rsidRPr="008575EF">
        <w:rPr>
          <w:rFonts w:ascii="Arial" w:hAnsi="Arial" w:cs="Arial"/>
          <w:color w:val="000000"/>
        </w:rPr>
        <w:t>epart</w:t>
      </w:r>
      <w:r w:rsidRPr="008575EF">
        <w:rPr>
          <w:rFonts w:ascii="Arial" w:hAnsi="Arial" w:cs="Arial"/>
          <w:color w:val="000000"/>
          <w:spacing w:val="-2"/>
        </w:rPr>
        <w:t>m</w:t>
      </w:r>
      <w:r w:rsidRPr="008575EF">
        <w:rPr>
          <w:rFonts w:ascii="Arial" w:hAnsi="Arial" w:cs="Arial"/>
          <w:color w:val="000000"/>
        </w:rPr>
        <w:t>ent with a link to U</w:t>
      </w:r>
      <w:r w:rsidRPr="008575EF">
        <w:rPr>
          <w:rFonts w:ascii="Arial" w:hAnsi="Arial" w:cs="Arial"/>
          <w:color w:val="000000"/>
          <w:spacing w:val="-2"/>
        </w:rPr>
        <w:t>W</w:t>
      </w:r>
      <w:r w:rsidRPr="008575EF">
        <w:rPr>
          <w:rFonts w:ascii="Arial" w:hAnsi="Arial" w:cs="Arial"/>
          <w:color w:val="000000"/>
        </w:rPr>
        <w:t xml:space="preserve">-Madison’s electronic I-9 system.  </w:t>
      </w:r>
      <w:r w:rsidRPr="008575EF">
        <w:rPr>
          <w:rFonts w:ascii="Arial" w:hAnsi="Arial" w:cs="Arial"/>
          <w:color w:val="000000"/>
          <w:spacing w:val="-2"/>
        </w:rPr>
        <w:t>S</w:t>
      </w:r>
      <w:r w:rsidRPr="008575EF">
        <w:rPr>
          <w:rFonts w:ascii="Arial" w:hAnsi="Arial" w:cs="Arial"/>
          <w:color w:val="000000"/>
        </w:rPr>
        <w:t>ection 1 of the electronic Form</w:t>
      </w:r>
      <w:r w:rsidRPr="008575EF">
        <w:rPr>
          <w:rFonts w:ascii="Arial" w:hAnsi="Arial" w:cs="Arial"/>
          <w:color w:val="000000"/>
          <w:spacing w:val="-2"/>
        </w:rPr>
        <w:t xml:space="preserve"> </w:t>
      </w:r>
      <w:r w:rsidRPr="008575EF">
        <w:rPr>
          <w:rFonts w:ascii="Arial" w:hAnsi="Arial" w:cs="Arial"/>
          <w:color w:val="000000"/>
        </w:rPr>
        <w:t>I-9 must</w:t>
      </w:r>
      <w:r w:rsidRPr="008575EF">
        <w:rPr>
          <w:rFonts w:ascii="Arial" w:hAnsi="Arial" w:cs="Arial"/>
          <w:color w:val="000000"/>
          <w:spacing w:val="-1"/>
        </w:rPr>
        <w:t xml:space="preserve"> </w:t>
      </w:r>
      <w:r w:rsidRPr="008575EF">
        <w:rPr>
          <w:rFonts w:ascii="Arial" w:hAnsi="Arial" w:cs="Arial"/>
          <w:color w:val="000000"/>
        </w:rPr>
        <w:t>be completed by the e</w:t>
      </w:r>
      <w:r w:rsidRPr="008575EF">
        <w:rPr>
          <w:rFonts w:ascii="Arial" w:hAnsi="Arial" w:cs="Arial"/>
          <w:color w:val="000000"/>
          <w:spacing w:val="-2"/>
        </w:rPr>
        <w:t>m</w:t>
      </w:r>
      <w:r w:rsidRPr="008575EF">
        <w:rPr>
          <w:rFonts w:ascii="Arial" w:hAnsi="Arial" w:cs="Arial"/>
          <w:color w:val="000000"/>
        </w:rPr>
        <w:t>ployee on or before the first day of e</w:t>
      </w:r>
      <w:r w:rsidRPr="008575EF">
        <w:rPr>
          <w:rFonts w:ascii="Arial" w:hAnsi="Arial" w:cs="Arial"/>
          <w:color w:val="000000"/>
          <w:spacing w:val="-2"/>
        </w:rPr>
        <w:t>m</w:t>
      </w:r>
      <w:r w:rsidRPr="008575EF">
        <w:rPr>
          <w:rFonts w:ascii="Arial" w:hAnsi="Arial" w:cs="Arial"/>
          <w:color w:val="000000"/>
        </w:rPr>
        <w:t>ploy</w:t>
      </w:r>
      <w:r w:rsidRPr="008575EF">
        <w:rPr>
          <w:rFonts w:ascii="Arial" w:hAnsi="Arial" w:cs="Arial"/>
          <w:color w:val="000000"/>
          <w:spacing w:val="-2"/>
        </w:rPr>
        <w:t>m</w:t>
      </w:r>
      <w:r w:rsidRPr="008575EF">
        <w:rPr>
          <w:rFonts w:ascii="Arial" w:hAnsi="Arial" w:cs="Arial"/>
          <w:color w:val="000000"/>
        </w:rPr>
        <w:t>ent. The system</w:t>
      </w:r>
      <w:r w:rsidRPr="008575EF">
        <w:rPr>
          <w:rFonts w:ascii="Arial" w:hAnsi="Arial" w:cs="Arial"/>
          <w:color w:val="000000"/>
          <w:spacing w:val="-2"/>
        </w:rPr>
        <w:t xml:space="preserve"> </w:t>
      </w:r>
      <w:r w:rsidRPr="008575EF">
        <w:rPr>
          <w:rFonts w:ascii="Arial" w:hAnsi="Arial" w:cs="Arial"/>
          <w:color w:val="000000"/>
        </w:rPr>
        <w:t>will provide the list of acce</w:t>
      </w:r>
      <w:r w:rsidRPr="008575EF">
        <w:rPr>
          <w:rFonts w:ascii="Arial" w:hAnsi="Arial" w:cs="Arial"/>
          <w:color w:val="000000"/>
          <w:spacing w:val="-1"/>
        </w:rPr>
        <w:t>p</w:t>
      </w:r>
      <w:r w:rsidRPr="008575EF">
        <w:rPr>
          <w:rFonts w:ascii="Arial" w:hAnsi="Arial" w:cs="Arial"/>
          <w:color w:val="000000"/>
        </w:rPr>
        <w:t>table docu</w:t>
      </w:r>
      <w:r w:rsidRPr="008575EF">
        <w:rPr>
          <w:rFonts w:ascii="Arial" w:hAnsi="Arial" w:cs="Arial"/>
          <w:color w:val="000000"/>
          <w:spacing w:val="-2"/>
        </w:rPr>
        <w:t>m</w:t>
      </w:r>
      <w:r w:rsidRPr="008575EF">
        <w:rPr>
          <w:rFonts w:ascii="Arial" w:hAnsi="Arial" w:cs="Arial"/>
          <w:color w:val="000000"/>
        </w:rPr>
        <w:t>ents and d</w:t>
      </w:r>
      <w:r w:rsidRPr="008575EF">
        <w:rPr>
          <w:rFonts w:ascii="Arial" w:hAnsi="Arial" w:cs="Arial"/>
          <w:color w:val="000000"/>
          <w:spacing w:val="-1"/>
        </w:rPr>
        <w:t>e</w:t>
      </w:r>
      <w:r w:rsidRPr="008575EF">
        <w:rPr>
          <w:rFonts w:ascii="Arial" w:hAnsi="Arial" w:cs="Arial"/>
          <w:color w:val="000000"/>
        </w:rPr>
        <w:t>tailed in</w:t>
      </w:r>
      <w:r w:rsidRPr="008575EF">
        <w:rPr>
          <w:rFonts w:ascii="Arial" w:hAnsi="Arial" w:cs="Arial"/>
          <w:color w:val="000000"/>
          <w:spacing w:val="-1"/>
        </w:rPr>
        <w:t>s</w:t>
      </w:r>
      <w:r w:rsidRPr="008575EF">
        <w:rPr>
          <w:rFonts w:ascii="Arial" w:hAnsi="Arial" w:cs="Arial"/>
          <w:color w:val="000000"/>
          <w:spacing w:val="1"/>
        </w:rPr>
        <w:t>t</w:t>
      </w:r>
      <w:r w:rsidRPr="008575EF">
        <w:rPr>
          <w:rFonts w:ascii="Arial" w:hAnsi="Arial" w:cs="Arial"/>
          <w:color w:val="000000"/>
        </w:rPr>
        <w:t>ru</w:t>
      </w:r>
      <w:r w:rsidRPr="008575EF">
        <w:rPr>
          <w:rFonts w:ascii="Arial" w:hAnsi="Arial" w:cs="Arial"/>
          <w:color w:val="000000"/>
          <w:spacing w:val="-1"/>
        </w:rPr>
        <w:t>c</w:t>
      </w:r>
      <w:r w:rsidRPr="008575EF">
        <w:rPr>
          <w:rFonts w:ascii="Arial" w:hAnsi="Arial" w:cs="Arial"/>
          <w:color w:val="000000"/>
          <w:spacing w:val="1"/>
        </w:rPr>
        <w:t>t</w:t>
      </w:r>
      <w:r w:rsidRPr="008575EF">
        <w:rPr>
          <w:rFonts w:ascii="Arial" w:hAnsi="Arial" w:cs="Arial"/>
          <w:color w:val="000000"/>
        </w:rPr>
        <w:t>ions on how to co</w:t>
      </w:r>
      <w:r w:rsidRPr="008575EF">
        <w:rPr>
          <w:rFonts w:ascii="Arial" w:hAnsi="Arial" w:cs="Arial"/>
          <w:color w:val="000000"/>
          <w:spacing w:val="-2"/>
        </w:rPr>
        <w:t>m</w:t>
      </w:r>
      <w:r w:rsidRPr="008575EF">
        <w:rPr>
          <w:rFonts w:ascii="Arial" w:hAnsi="Arial" w:cs="Arial"/>
          <w:color w:val="000000"/>
        </w:rPr>
        <w:t>plete the electronic Form</w:t>
      </w:r>
      <w:r w:rsidRPr="008575EF">
        <w:rPr>
          <w:rFonts w:ascii="Arial" w:hAnsi="Arial" w:cs="Arial"/>
          <w:color w:val="000000"/>
          <w:spacing w:val="-2"/>
        </w:rPr>
        <w:t xml:space="preserve"> </w:t>
      </w:r>
      <w:r w:rsidRPr="008575EF">
        <w:rPr>
          <w:rFonts w:ascii="Arial" w:hAnsi="Arial" w:cs="Arial"/>
          <w:color w:val="000000"/>
        </w:rPr>
        <w:t>I-9. The list of docu</w:t>
      </w:r>
      <w:r w:rsidRPr="008575EF">
        <w:rPr>
          <w:rFonts w:ascii="Arial" w:hAnsi="Arial" w:cs="Arial"/>
          <w:color w:val="000000"/>
          <w:spacing w:val="-2"/>
        </w:rPr>
        <w:t>m</w:t>
      </w:r>
      <w:r w:rsidRPr="008575EF">
        <w:rPr>
          <w:rFonts w:ascii="Arial" w:hAnsi="Arial" w:cs="Arial"/>
          <w:color w:val="000000"/>
        </w:rPr>
        <w:t>ents is also attached to this letter for your easy reference. The required docu</w:t>
      </w:r>
      <w:r w:rsidRPr="008575EF">
        <w:rPr>
          <w:rFonts w:ascii="Arial" w:hAnsi="Arial" w:cs="Arial"/>
          <w:color w:val="000000"/>
          <w:spacing w:val="-2"/>
        </w:rPr>
        <w:t>m</w:t>
      </w:r>
      <w:r w:rsidRPr="008575EF">
        <w:rPr>
          <w:rFonts w:ascii="Arial" w:hAnsi="Arial" w:cs="Arial"/>
          <w:color w:val="000000"/>
        </w:rPr>
        <w:t xml:space="preserve">ents </w:t>
      </w:r>
      <w:r w:rsidRPr="008575EF">
        <w:rPr>
          <w:rFonts w:ascii="Arial" w:hAnsi="Arial" w:cs="Arial"/>
          <w:color w:val="000000"/>
          <w:spacing w:val="-2"/>
        </w:rPr>
        <w:t>m</w:t>
      </w:r>
      <w:r w:rsidRPr="008575EF">
        <w:rPr>
          <w:rFonts w:ascii="Arial" w:hAnsi="Arial" w:cs="Arial"/>
          <w:color w:val="000000"/>
        </w:rPr>
        <w:t>ust be presented to your e</w:t>
      </w:r>
      <w:r w:rsidRPr="008575EF">
        <w:rPr>
          <w:rFonts w:ascii="Arial" w:hAnsi="Arial" w:cs="Arial"/>
          <w:color w:val="000000"/>
          <w:spacing w:val="-2"/>
        </w:rPr>
        <w:t>m</w:t>
      </w:r>
      <w:r w:rsidRPr="008575EF">
        <w:rPr>
          <w:rFonts w:ascii="Arial" w:hAnsi="Arial" w:cs="Arial"/>
          <w:color w:val="000000"/>
        </w:rPr>
        <w:t>ploying</w:t>
      </w:r>
      <w:r w:rsidRPr="008575EF">
        <w:rPr>
          <w:rFonts w:ascii="Arial" w:hAnsi="Arial" w:cs="Arial"/>
          <w:color w:val="000000"/>
          <w:spacing w:val="1"/>
        </w:rPr>
        <w:t xml:space="preserve"> </w:t>
      </w:r>
      <w:r w:rsidRPr="008575EF">
        <w:rPr>
          <w:rFonts w:ascii="Arial" w:hAnsi="Arial" w:cs="Arial"/>
          <w:color w:val="000000"/>
        </w:rPr>
        <w:t>department, in person, within three days of your e</w:t>
      </w:r>
      <w:r w:rsidRPr="008575EF">
        <w:rPr>
          <w:rFonts w:ascii="Arial" w:hAnsi="Arial" w:cs="Arial"/>
          <w:color w:val="000000"/>
          <w:spacing w:val="-2"/>
        </w:rPr>
        <w:t>m</w:t>
      </w:r>
      <w:r w:rsidRPr="008575EF">
        <w:rPr>
          <w:rFonts w:ascii="Arial" w:hAnsi="Arial" w:cs="Arial"/>
          <w:color w:val="000000"/>
        </w:rPr>
        <w:t>plo</w:t>
      </w:r>
      <w:r w:rsidRPr="008575EF">
        <w:rPr>
          <w:rFonts w:ascii="Arial" w:hAnsi="Arial" w:cs="Arial"/>
          <w:color w:val="000000"/>
          <w:spacing w:val="1"/>
        </w:rPr>
        <w:t>y</w:t>
      </w:r>
      <w:r w:rsidRPr="008575EF">
        <w:rPr>
          <w:rFonts w:ascii="Arial" w:hAnsi="Arial" w:cs="Arial"/>
          <w:color w:val="000000"/>
          <w:spacing w:val="-2"/>
        </w:rPr>
        <w:t>m</w:t>
      </w:r>
      <w:r w:rsidRPr="008575EF">
        <w:rPr>
          <w:rFonts w:ascii="Arial" w:hAnsi="Arial" w:cs="Arial"/>
          <w:color w:val="000000"/>
        </w:rPr>
        <w:t>ent start date. If you do not have the necessary docu</w:t>
      </w:r>
      <w:r w:rsidRPr="008575EF">
        <w:rPr>
          <w:rFonts w:ascii="Arial" w:hAnsi="Arial" w:cs="Arial"/>
          <w:color w:val="000000"/>
          <w:spacing w:val="-2"/>
        </w:rPr>
        <w:t>m</w:t>
      </w:r>
      <w:r w:rsidRPr="008575EF">
        <w:rPr>
          <w:rFonts w:ascii="Arial" w:hAnsi="Arial" w:cs="Arial"/>
          <w:color w:val="000000"/>
        </w:rPr>
        <w:t>ents, you must present a receipt from</w:t>
      </w:r>
      <w:r w:rsidRPr="008575EF">
        <w:rPr>
          <w:rFonts w:ascii="Arial" w:hAnsi="Arial" w:cs="Arial"/>
          <w:color w:val="000000"/>
          <w:spacing w:val="-2"/>
        </w:rPr>
        <w:t xml:space="preserve"> </w:t>
      </w:r>
      <w:r w:rsidRPr="008575EF">
        <w:rPr>
          <w:rFonts w:ascii="Arial" w:hAnsi="Arial" w:cs="Arial"/>
          <w:color w:val="000000"/>
        </w:rPr>
        <w:t>a U.S. govern</w:t>
      </w:r>
      <w:r w:rsidRPr="008575EF">
        <w:rPr>
          <w:rFonts w:ascii="Arial" w:hAnsi="Arial" w:cs="Arial"/>
          <w:color w:val="000000"/>
          <w:spacing w:val="-2"/>
        </w:rPr>
        <w:t>m</w:t>
      </w:r>
      <w:r w:rsidRPr="008575EF">
        <w:rPr>
          <w:rFonts w:ascii="Arial" w:hAnsi="Arial" w:cs="Arial"/>
          <w:color w:val="000000"/>
        </w:rPr>
        <w:t>ent agency for</w:t>
      </w:r>
      <w:r w:rsidRPr="008575EF">
        <w:rPr>
          <w:rFonts w:ascii="Arial" w:hAnsi="Arial" w:cs="Arial"/>
          <w:color w:val="000000"/>
          <w:spacing w:val="-1"/>
        </w:rPr>
        <w:t xml:space="preserve"> </w:t>
      </w:r>
      <w:r w:rsidRPr="008575EF">
        <w:rPr>
          <w:rFonts w:ascii="Arial" w:hAnsi="Arial" w:cs="Arial"/>
          <w:color w:val="000000"/>
        </w:rPr>
        <w:t>replace</w:t>
      </w:r>
      <w:r w:rsidRPr="008575EF">
        <w:rPr>
          <w:rFonts w:ascii="Arial" w:hAnsi="Arial" w:cs="Arial"/>
          <w:color w:val="000000"/>
          <w:spacing w:val="-2"/>
        </w:rPr>
        <w:t>m</w:t>
      </w:r>
      <w:r w:rsidRPr="008575EF">
        <w:rPr>
          <w:rFonts w:ascii="Arial" w:hAnsi="Arial" w:cs="Arial"/>
          <w:color w:val="000000"/>
        </w:rPr>
        <w:t>ent document(s) within the thr</w:t>
      </w:r>
      <w:r w:rsidRPr="008575EF">
        <w:rPr>
          <w:rFonts w:ascii="Arial" w:hAnsi="Arial" w:cs="Arial"/>
          <w:color w:val="000000"/>
          <w:spacing w:val="-1"/>
        </w:rPr>
        <w:t>e</w:t>
      </w:r>
      <w:r w:rsidRPr="008575EF">
        <w:rPr>
          <w:rFonts w:ascii="Arial" w:hAnsi="Arial" w:cs="Arial"/>
          <w:color w:val="000000"/>
        </w:rPr>
        <w:t>e day li</w:t>
      </w:r>
      <w:r w:rsidRPr="008575EF">
        <w:rPr>
          <w:rFonts w:ascii="Arial" w:hAnsi="Arial" w:cs="Arial"/>
          <w:color w:val="000000"/>
          <w:spacing w:val="-2"/>
        </w:rPr>
        <w:t>m</w:t>
      </w:r>
      <w:r w:rsidRPr="008575EF">
        <w:rPr>
          <w:rFonts w:ascii="Arial" w:hAnsi="Arial" w:cs="Arial"/>
          <w:color w:val="000000"/>
        </w:rPr>
        <w:t xml:space="preserve">it, and you </w:t>
      </w:r>
      <w:r w:rsidRPr="008575EF">
        <w:rPr>
          <w:rFonts w:ascii="Arial" w:hAnsi="Arial" w:cs="Arial"/>
          <w:color w:val="000000"/>
          <w:spacing w:val="-2"/>
        </w:rPr>
        <w:t>m</w:t>
      </w:r>
      <w:r w:rsidRPr="008575EF">
        <w:rPr>
          <w:rFonts w:ascii="Arial" w:hAnsi="Arial" w:cs="Arial"/>
          <w:color w:val="000000"/>
        </w:rPr>
        <w:t>u</w:t>
      </w:r>
      <w:r w:rsidRPr="008575EF">
        <w:rPr>
          <w:rFonts w:ascii="Arial" w:hAnsi="Arial" w:cs="Arial"/>
          <w:color w:val="000000"/>
          <w:spacing w:val="1"/>
        </w:rPr>
        <w:t>s</w:t>
      </w:r>
      <w:r w:rsidRPr="008575EF">
        <w:rPr>
          <w:rFonts w:ascii="Arial" w:hAnsi="Arial" w:cs="Arial"/>
          <w:color w:val="000000"/>
        </w:rPr>
        <w:t>t present the required docu</w:t>
      </w:r>
      <w:r w:rsidRPr="008575EF">
        <w:rPr>
          <w:rFonts w:ascii="Arial" w:hAnsi="Arial" w:cs="Arial"/>
          <w:color w:val="000000"/>
          <w:spacing w:val="-2"/>
        </w:rPr>
        <w:t>m</w:t>
      </w:r>
      <w:r w:rsidRPr="008575EF">
        <w:rPr>
          <w:rFonts w:ascii="Arial" w:hAnsi="Arial" w:cs="Arial"/>
          <w:color w:val="000000"/>
        </w:rPr>
        <w:t>ent(s) within</w:t>
      </w:r>
      <w:r w:rsidRPr="008575EF">
        <w:rPr>
          <w:rFonts w:ascii="Arial" w:hAnsi="Arial" w:cs="Arial"/>
          <w:color w:val="000000"/>
          <w:spacing w:val="-1"/>
        </w:rPr>
        <w:t xml:space="preserve"> </w:t>
      </w:r>
      <w:r w:rsidRPr="008575EF">
        <w:rPr>
          <w:rFonts w:ascii="Arial" w:hAnsi="Arial" w:cs="Arial"/>
          <w:color w:val="000000"/>
        </w:rPr>
        <w:t>90 days of your employ</w:t>
      </w:r>
      <w:r w:rsidRPr="008575EF">
        <w:rPr>
          <w:rFonts w:ascii="Arial" w:hAnsi="Arial" w:cs="Arial"/>
          <w:color w:val="000000"/>
          <w:spacing w:val="-2"/>
        </w:rPr>
        <w:t>m</w:t>
      </w:r>
      <w:r w:rsidRPr="008575EF">
        <w:rPr>
          <w:rFonts w:ascii="Arial" w:hAnsi="Arial" w:cs="Arial"/>
          <w:color w:val="000000"/>
        </w:rPr>
        <w:t>ent start date. The law prohibits the University from</w:t>
      </w:r>
      <w:r w:rsidRPr="008575EF">
        <w:rPr>
          <w:rFonts w:ascii="Arial" w:hAnsi="Arial" w:cs="Arial"/>
          <w:color w:val="000000"/>
          <w:spacing w:val="-2"/>
        </w:rPr>
        <w:t xml:space="preserve"> </w:t>
      </w:r>
      <w:r w:rsidRPr="008575EF">
        <w:rPr>
          <w:rFonts w:ascii="Arial" w:hAnsi="Arial" w:cs="Arial"/>
          <w:color w:val="000000"/>
          <w:spacing w:val="1"/>
        </w:rPr>
        <w:t>e</w:t>
      </w:r>
      <w:r w:rsidRPr="008575EF">
        <w:rPr>
          <w:rFonts w:ascii="Arial" w:hAnsi="Arial" w:cs="Arial"/>
          <w:color w:val="000000"/>
          <w:spacing w:val="-2"/>
        </w:rPr>
        <w:t>m</w:t>
      </w:r>
      <w:r w:rsidRPr="008575EF">
        <w:rPr>
          <w:rFonts w:ascii="Arial" w:hAnsi="Arial" w:cs="Arial"/>
          <w:color w:val="000000"/>
        </w:rPr>
        <w:t>ploying or conti</w:t>
      </w:r>
      <w:r w:rsidRPr="008575EF">
        <w:rPr>
          <w:rFonts w:ascii="Arial" w:hAnsi="Arial" w:cs="Arial"/>
          <w:color w:val="000000"/>
          <w:spacing w:val="-1"/>
        </w:rPr>
        <w:t>n</w:t>
      </w:r>
      <w:r w:rsidRPr="008575EF">
        <w:rPr>
          <w:rFonts w:ascii="Arial" w:hAnsi="Arial" w:cs="Arial"/>
          <w:color w:val="000000"/>
        </w:rPr>
        <w:t>uing to e</w:t>
      </w:r>
      <w:r w:rsidRPr="008575EF">
        <w:rPr>
          <w:rFonts w:ascii="Arial" w:hAnsi="Arial" w:cs="Arial"/>
          <w:color w:val="000000"/>
          <w:spacing w:val="-2"/>
        </w:rPr>
        <w:t>m</w:t>
      </w:r>
      <w:r w:rsidRPr="008575EF">
        <w:rPr>
          <w:rFonts w:ascii="Arial" w:hAnsi="Arial" w:cs="Arial"/>
          <w:color w:val="000000"/>
        </w:rPr>
        <w:t>ploy an individual who has not provided the required docu</w:t>
      </w:r>
      <w:r w:rsidRPr="008575EF">
        <w:rPr>
          <w:rFonts w:ascii="Arial" w:hAnsi="Arial" w:cs="Arial"/>
          <w:color w:val="000000"/>
          <w:spacing w:val="-2"/>
        </w:rPr>
        <w:t>m</w:t>
      </w:r>
      <w:r w:rsidRPr="008575EF">
        <w:rPr>
          <w:rFonts w:ascii="Arial" w:hAnsi="Arial" w:cs="Arial"/>
          <w:color w:val="000000"/>
        </w:rPr>
        <w:t>ents within</w:t>
      </w:r>
      <w:r w:rsidRPr="008575EF">
        <w:rPr>
          <w:rFonts w:ascii="Arial" w:hAnsi="Arial" w:cs="Arial"/>
          <w:color w:val="000000"/>
          <w:spacing w:val="-1"/>
        </w:rPr>
        <w:t xml:space="preserve"> </w:t>
      </w:r>
      <w:r w:rsidRPr="008575EF">
        <w:rPr>
          <w:rFonts w:ascii="Arial" w:hAnsi="Arial" w:cs="Arial"/>
          <w:color w:val="000000"/>
        </w:rPr>
        <w:t>the relevant ti</w:t>
      </w:r>
      <w:r w:rsidRPr="008575EF">
        <w:rPr>
          <w:rFonts w:ascii="Arial" w:hAnsi="Arial" w:cs="Arial"/>
          <w:color w:val="000000"/>
          <w:spacing w:val="-2"/>
        </w:rPr>
        <w:t>m</w:t>
      </w:r>
      <w:r w:rsidRPr="008575EF">
        <w:rPr>
          <w:rFonts w:ascii="Arial" w:hAnsi="Arial" w:cs="Arial"/>
          <w:color w:val="000000"/>
        </w:rPr>
        <w:t>e period.</w:t>
      </w:r>
    </w:p>
    <w:p w:rsidRPr="008575EF" w:rsidR="00B06965" w:rsidP="00D9053E" w:rsidRDefault="00B06965" w14:paraId="250B477C" w14:textId="77777777">
      <w:pPr>
        <w:rPr>
          <w:rFonts w:ascii="Arial" w:hAnsi="Arial" w:cs="Arial"/>
        </w:rPr>
      </w:pPr>
    </w:p>
    <w:p w:rsidRPr="008575EF" w:rsidR="00324D5D" w:rsidP="3F5C25EC" w:rsidRDefault="00721846" w14:paraId="3CC235D7" w14:textId="422B3785">
      <w:pPr>
        <w:rPr>
          <w:rFonts w:ascii="Arial" w:hAnsi="Arial" w:cs="Arial"/>
        </w:rPr>
      </w:pPr>
      <w:r w:rsidRPr="008575EF">
        <w:rPr>
          <w:rFonts w:ascii="Arial" w:hAnsi="Arial" w:cs="Arial"/>
          <w:u w:val="single"/>
        </w:rPr>
        <w:t>Benefits</w:t>
      </w:r>
      <w:r w:rsidRPr="008575EF">
        <w:rPr>
          <w:rFonts w:ascii="Arial" w:hAnsi="Arial" w:cs="Arial"/>
        </w:rPr>
        <w:t xml:space="preserve">:  </w:t>
      </w:r>
      <w:r w:rsidRPr="009803F3" w:rsidR="008575EF">
        <w:rPr>
          <w:rFonts w:ascii="Arial" w:hAnsi="Arial" w:cs="Arial"/>
        </w:rPr>
        <w:t xml:space="preserve">This position includes the fringe benefits described in the Benefits Summary found at </w:t>
      </w:r>
      <w:hyperlink r:id="R62307ae8b9c6460b">
        <w:r w:rsidRPr="556FA41B" w:rsidR="556FA41B">
          <w:rPr>
            <w:rStyle w:val="Hyperlink"/>
            <w:rFonts w:ascii="Arial" w:hAnsi="Arial" w:cs="Arial"/>
          </w:rPr>
          <w:t>https://www.wisconsin.edu/ohrwd/benefits/download/grad21.pdf</w:t>
        </w:r>
      </w:hyperlink>
      <w:r w:rsidRPr="556FA41B" w:rsidR="556FA41B">
        <w:rPr>
          <w:rFonts w:ascii="Arial" w:hAnsi="Arial" w:cs="Arial"/>
        </w:rPr>
        <w:t xml:space="preserve">. </w:t>
      </w:r>
      <w:r w:rsidRPr="009803F3" w:rsidR="008575EF">
        <w:rPr>
          <w:rFonts w:ascii="Arial" w:hAnsi="Arial" w:cs="Arial"/>
        </w:rPr>
        <w:t xml:space="preserve">Staff benefits information and enrollment forms available to you are described on the following website:  </w:t>
      </w:r>
      <w:hyperlink w:history="1" r:id="Rcc83fb381b124756">
        <w:r w:rsidRPr="00B85D4C" w:rsidR="008575EF">
          <w:rPr>
            <w:rStyle w:val="Hyperlink"/>
            <w:rFonts w:ascii="Arial" w:hAnsi="Arial" w:cs="Arial"/>
          </w:rPr>
          <w:t>https://hr.wisc.edu/benefits/new-employee-benefits-enrollment/benefits-for-employees-not-covered-by-the-wrs/</w:t>
        </w:r>
      </w:hyperlink>
      <w:r w:rsidRPr="009803F3" w:rsidR="008575EF">
        <w:rPr>
          <w:rFonts w:ascii="Arial" w:hAnsi="Arial" w:cs="Arial"/>
        </w:rPr>
        <w:t>.</w:t>
      </w:r>
      <w:r w:rsidR="008575EF">
        <w:rPr>
          <w:rFonts w:ascii="Arial" w:hAnsi="Arial" w:cs="Arial"/>
        </w:rPr>
        <w:t xml:space="preserve"> </w:t>
      </w:r>
      <w:r w:rsidRPr="008575EF" w:rsidR="002266EE">
        <w:rPr>
          <w:rFonts w:ascii="Arial" w:hAnsi="Arial" w:cs="Arial"/>
        </w:rPr>
        <w:t xml:space="preserve">Since </w:t>
      </w:r>
      <w:r w:rsidRPr="008575EF" w:rsidR="007738A8">
        <w:rPr>
          <w:rFonts w:ascii="Arial" w:hAnsi="Arial" w:cs="Arial"/>
        </w:rPr>
        <w:t xml:space="preserve">the enrollment period for many of the benefit programs is within 30 days of your appointment begin date, please contact </w:t>
      </w:r>
      <w:bookmarkStart w:name="Text13" w:id="12"/>
      <w:r w:rsidRPr="008575EF" w:rsidR="00612910">
        <w:rPr>
          <w:rFonts w:ascii="Arial" w:hAnsi="Arial" w:cs="Arial"/>
        </w:rPr>
        <w:fldChar w:fldCharType="begin">
          <w:ffData>
            <w:name w:val="Text13"/>
            <w:enabled/>
            <w:calcOnExit w:val="0"/>
            <w:textInput>
              <w:default w:val="&lt;department administrator&gt;"/>
            </w:textInput>
          </w:ffData>
        </w:fldChar>
      </w:r>
      <w:r w:rsidRPr="008575EF" w:rsidR="00135F69">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135F69">
        <w:rPr>
          <w:rFonts w:ascii="Arial" w:hAnsi="Arial" w:cs="Arial"/>
          <w:noProof/>
        </w:rPr>
        <w:t>&lt;department administrator&gt;</w:t>
      </w:r>
      <w:r w:rsidRPr="008575EF" w:rsidR="00612910">
        <w:rPr>
          <w:rFonts w:ascii="Arial" w:hAnsi="Arial" w:cs="Arial"/>
        </w:rPr>
        <w:fldChar w:fldCharType="end"/>
      </w:r>
      <w:bookmarkEnd w:id="12"/>
      <w:r w:rsidRPr="556FA41B" w:rsidR="00324D5D">
        <w:rPr>
          <w:rFonts w:ascii="Arial" w:hAnsi="Arial" w:cs="Arial"/>
          <w:i w:val="1"/>
          <w:iCs w:val="1"/>
        </w:rPr>
        <w:t xml:space="preserve"> </w:t>
      </w:r>
      <w:r w:rsidRPr="008575EF" w:rsidR="00324D5D">
        <w:rPr>
          <w:rFonts w:ascii="Arial" w:hAnsi="Arial" w:cs="Arial"/>
        </w:rPr>
        <w:t xml:space="preserve">in </w:t>
      </w:r>
      <w:r w:rsidRPr="008575EF" w:rsidR="00612910">
        <w:rPr>
          <w:rFonts w:ascii="Arial" w:hAnsi="Arial" w:cs="Arial"/>
        </w:rPr>
        <w:fldChar w:fldCharType="begin">
          <w:ffData>
            <w:name w:val=""/>
            <w:enabled/>
            <w:calcOnExit w:val="0"/>
            <w:textInput>
              <w:default w:val="&lt;office number/building&gt;"/>
            </w:textInput>
          </w:ffData>
        </w:fldChar>
      </w:r>
      <w:r w:rsidRPr="008575EF" w:rsidR="00460771">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460771">
        <w:rPr>
          <w:rFonts w:ascii="Arial" w:hAnsi="Arial" w:cs="Arial"/>
          <w:noProof/>
        </w:rPr>
        <w:t>&lt;office number/building&gt;</w:t>
      </w:r>
      <w:r w:rsidRPr="008575EF" w:rsidR="00612910">
        <w:rPr>
          <w:rFonts w:ascii="Arial" w:hAnsi="Arial" w:cs="Arial"/>
        </w:rPr>
        <w:fldChar w:fldCharType="end"/>
      </w:r>
      <w:r w:rsidRPr="008575EF" w:rsidR="00460771">
        <w:rPr>
          <w:rFonts w:ascii="Arial" w:hAnsi="Arial" w:cs="Arial"/>
        </w:rPr>
        <w:t xml:space="preserve"> </w:t>
      </w:r>
      <w:r w:rsidRPr="008575EF" w:rsidR="00741A35">
        <w:rPr>
          <w:rFonts w:ascii="Arial" w:hAnsi="Arial" w:cs="Arial"/>
        </w:rPr>
        <w:t xml:space="preserve">within the first few days of your appointment to avoid any loss of benefits or the need to </w:t>
      </w:r>
      <w:r w:rsidRPr="008575EF" w:rsidR="00EF4A21">
        <w:rPr>
          <w:rFonts w:ascii="Arial" w:hAnsi="Arial" w:cs="Arial"/>
        </w:rPr>
        <w:t xml:space="preserve">submit evidence of insurability. </w:t>
      </w:r>
      <w:r w:rsidRPr="008575EF" w:rsidR="00324D5D">
        <w:rPr>
          <w:rFonts w:ascii="Arial" w:hAnsi="Arial" w:cs="Arial"/>
        </w:rPr>
        <w:t>Failure to take the above steps may result in loss of important benefits.</w:t>
      </w:r>
    </w:p>
    <w:p w:rsidRPr="008575EF" w:rsidR="00A55879" w:rsidP="00D9053E" w:rsidRDefault="00A55879" w14:paraId="01985220" w14:textId="77777777">
      <w:pPr>
        <w:rPr>
          <w:rFonts w:ascii="Arial" w:hAnsi="Arial" w:cs="Arial"/>
        </w:rPr>
      </w:pPr>
    </w:p>
    <w:p w:rsidRPr="008575EF" w:rsidR="00A55879" w:rsidP="3F5C25EC" w:rsidRDefault="00A55879" w14:paraId="4B934102" w14:textId="77777777">
      <w:pPr>
        <w:rPr>
          <w:rFonts w:ascii="Arial" w:hAnsi="Arial" w:cs="Arial"/>
        </w:rPr>
      </w:pPr>
      <w:r w:rsidRPr="008575EF">
        <w:rPr>
          <w:rFonts w:ascii="Arial" w:hAnsi="Arial" w:cs="Arial"/>
          <w:u w:val="single"/>
        </w:rPr>
        <w:t>Benefits -- Federal Affordable Care Act</w:t>
      </w:r>
      <w:r w:rsidRPr="008575EF">
        <w:rPr>
          <w:rFonts w:ascii="Arial" w:hAnsi="Arial" w:cs="Arial"/>
        </w:rPr>
        <w:t xml:space="preserve">:  </w:t>
      </w:r>
      <w:r w:rsidRPr="008575EF" w:rsidR="00F51E02">
        <w:rPr>
          <w:rFonts w:ascii="Arial" w:hAnsi="Arial" w:cs="Arial"/>
          <w:color w:val="333333"/>
          <w:shd w:val="clear" w:color="auto" w:fill="FFFFFF"/>
        </w:rPr>
        <w:t xml:space="preserve">The </w:t>
      </w:r>
      <w:r w:rsidRPr="008575EF" w:rsidR="00F51E02">
        <w:rPr>
          <w:rFonts w:ascii="Arial" w:hAnsi="Arial" w:cs="Arial"/>
          <w:shd w:val="clear" w:color="auto" w:fill="FFFFFF"/>
        </w:rPr>
        <w:t xml:space="preserve">University of Wisconsin is required to provide all employees with a Notice of the availability of the Health Insurance Marketplace. The Notice also includes required information on health insurance coverage available through your employment at the University of Wisconsin (UW). </w:t>
      </w:r>
      <w:r w:rsidRPr="008575EF" w:rsidR="00F51E02">
        <w:rPr>
          <w:rFonts w:ascii="Arial" w:hAnsi="Arial" w:cs="Arial"/>
        </w:rPr>
        <w:t>Beginning in 2014, the federal Affordable Care Act (ACA) requires most everyone to obtain health insurance for themselves and their dependents or pay a penalty when filing their tax returns. Please refer to the notification included as an attachment to this letter.</w:t>
      </w:r>
    </w:p>
    <w:p w:rsidRPr="008575EF" w:rsidR="001838FF" w:rsidP="00D9053E" w:rsidRDefault="001838FF" w14:paraId="6B31CA15" w14:textId="77777777">
      <w:pPr>
        <w:rPr>
          <w:rFonts w:ascii="Arial" w:hAnsi="Arial" w:cs="Arial"/>
        </w:rPr>
      </w:pPr>
    </w:p>
    <w:p w:rsidRPr="008575EF" w:rsidR="644B02DA" w:rsidP="644B02DA" w:rsidRDefault="644B02DA" w14:paraId="2D48B6AF" w14:textId="31AF942C">
      <w:pPr>
        <w:rPr>
          <w:rFonts w:ascii="Arial" w:hAnsi="Arial" w:eastAsia="Arial" w:cs="Arial"/>
        </w:rPr>
      </w:pPr>
      <w:r w:rsidRPr="008575EF">
        <w:rPr>
          <w:rFonts w:ascii="Arial" w:hAnsi="Arial" w:cs="Arial"/>
          <w:u w:val="single"/>
        </w:rPr>
        <w:t>Drug-Free Schools Act</w:t>
      </w:r>
      <w:r w:rsidRPr="008575EF">
        <w:rPr>
          <w:rFonts w:ascii="Arial" w:hAnsi="Arial" w:cs="Arial"/>
        </w:rPr>
        <w:t xml:space="preserve">: All employees, faculty, and staff are strongly encouraged to help make the University a drug-free workplace. You can do this by learning about substance abuse (its dangers and warning signs), encouraging others to avoid substance abuse, and getting help if you need it -- either for yourself or for someone you are concerned about.  Campus information </w:t>
      </w:r>
      <w:r w:rsidRPr="008575EF">
        <w:rPr>
          <w:rFonts w:ascii="Arial" w:hAnsi="Arial" w:eastAsia="Arial" w:cs="Arial"/>
        </w:rPr>
        <w:t xml:space="preserve">is available at: </w:t>
      </w:r>
      <w:hyperlink r:id="rId9">
        <w:r w:rsidRPr="008575EF">
          <w:rPr>
            <w:rStyle w:val="Hyperlink"/>
            <w:rFonts w:ascii="Arial" w:hAnsi="Arial" w:eastAsia="Arial" w:cs="Arial"/>
          </w:rPr>
          <w:t>https://alcoholanddruginfo.students.wisc.edu/dfsac-act/</w:t>
        </w:r>
      </w:hyperlink>
    </w:p>
    <w:p w:rsidRPr="008575EF" w:rsidR="00F857A8" w:rsidP="00F857A8" w:rsidRDefault="00F857A8" w14:paraId="771DEF92" w14:textId="77777777">
      <w:pPr>
        <w:rPr>
          <w:rFonts w:ascii="Arial" w:hAnsi="Arial" w:cs="Arial"/>
        </w:rPr>
      </w:pPr>
    </w:p>
    <w:p w:rsidRPr="008575EF" w:rsidR="00F857A8" w:rsidP="3F5C25EC" w:rsidRDefault="3F5C25EC" w14:paraId="527CA029" w14:textId="77777777">
      <w:pPr>
        <w:rPr>
          <w:rFonts w:ascii="Arial" w:hAnsi="Arial" w:cs="Arial"/>
        </w:rPr>
      </w:pPr>
      <w:r w:rsidRPr="008575EF">
        <w:rPr>
          <w:rFonts w:ascii="Arial" w:hAnsi="Arial" w:cs="Arial"/>
          <w:u w:val="single"/>
        </w:rPr>
        <w:t>Identification Card</w:t>
      </w:r>
      <w:r w:rsidRPr="008575EF">
        <w:rPr>
          <w:rFonts w:ascii="Arial" w:hAnsi="Arial" w:cs="Arial"/>
        </w:rPr>
        <w:t>: 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priority and discounted court rates at Nielsen Tennis Stadium and receive a discounted membership at the Camp Randall Sports Center (Shell).</w:t>
      </w:r>
    </w:p>
    <w:p w:rsidRPr="008575EF" w:rsidR="00442BD0" w:rsidP="00D9053E" w:rsidRDefault="00442BD0" w14:paraId="121922EF" w14:textId="77777777">
      <w:pPr>
        <w:rPr>
          <w:rFonts w:ascii="Arial" w:hAnsi="Arial" w:cs="Arial"/>
        </w:rPr>
      </w:pPr>
    </w:p>
    <w:p w:rsidRPr="008575EF" w:rsidR="00F857A8" w:rsidP="3F5C25EC" w:rsidRDefault="3F5C25EC" w14:paraId="695DDCB9" w14:textId="599FE202">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u w:val="single"/>
        </w:rPr>
      </w:pPr>
      <w:r w:rsidRPr="008575EF">
        <w:rPr>
          <w:rFonts w:ascii="Arial" w:hAnsi="Arial" w:cs="Arial"/>
          <w:u w:val="single"/>
        </w:rPr>
        <w:t>Income Taxes</w:t>
      </w:r>
      <w:r w:rsidRPr="008575EF">
        <w:rPr>
          <w:rFonts w:ascii="Arial" w:hAnsi="Arial" w:cs="Arial"/>
        </w:rPr>
        <w:t xml:space="preserve">:  Your Research Associate salary is, in most cases, </w:t>
      </w:r>
      <w:r w:rsidRPr="009803F3" w:rsidR="008575EF">
        <w:rPr>
          <w:rFonts w:ascii="Arial" w:hAnsi="Arial" w:cs="Arial"/>
        </w:rPr>
        <w:t xml:space="preserve">subject to income taxes.  See </w:t>
      </w:r>
      <w:hyperlink r:id="rId10">
        <w:r w:rsidR="008575EF">
          <w:rPr>
            <w:rStyle w:val="Hyperlink"/>
            <w:rFonts w:ascii="Arial" w:hAnsi="Arial" w:cs="Arial"/>
          </w:rPr>
          <w:t>https://hr.wisc.edu/new-employees/employee-tax-withholding/</w:t>
        </w:r>
      </w:hyperlink>
      <w:r w:rsidRPr="009803F3" w:rsidR="008575EF">
        <w:rPr>
          <w:rFonts w:ascii="Arial" w:hAnsi="Arial" w:cs="Arial"/>
        </w:rPr>
        <w:t xml:space="preserve"> for information pertinent to US citizens, permanent resident aliens (green card holders), or resident aliens.</w:t>
      </w:r>
    </w:p>
    <w:p w:rsidRPr="008575EF" w:rsidR="00460771" w:rsidP="00D9053E" w:rsidRDefault="00460771" w14:paraId="50E9A45C" w14:textId="77777777">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rPr>
      </w:pPr>
    </w:p>
    <w:p w:rsidRPr="008575EF" w:rsidR="00090487" w:rsidP="00090487" w:rsidRDefault="00090487" w14:paraId="6225FD24" w14:textId="77777777">
      <w:pPr>
        <w:rPr>
          <w:rFonts w:ascii="Arial" w:hAnsi="Arial" w:cs="Arial"/>
          <w:color w:val="17365D" w:themeColor="text2" w:themeShade="BF"/>
        </w:rPr>
      </w:pPr>
      <w:r w:rsidRPr="008575EF">
        <w:rPr>
          <w:rFonts w:ascii="Arial" w:hAnsi="Arial" w:cs="Arial"/>
          <w:u w:val="single"/>
        </w:rPr>
        <w:t>Mandatory Reporting Requirement of Child Abuse and Neglect</w:t>
      </w:r>
      <w:r w:rsidRPr="008575EF">
        <w:rPr>
          <w:rFonts w:ascii="Arial" w:hAnsi="Arial" w:cs="Arial"/>
        </w:rPr>
        <w:t>: 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rsidRPr="008575EF" w:rsidR="00F857A8" w:rsidP="00F857A8" w:rsidRDefault="00F857A8" w14:paraId="4AE326D8" w14:textId="77777777">
      <w:pPr>
        <w:autoSpaceDE w:val="0"/>
        <w:autoSpaceDN w:val="0"/>
        <w:adjustRightInd w:val="0"/>
        <w:ind w:right="-20"/>
        <w:rPr>
          <w:rFonts w:ascii="Arial" w:hAnsi="Arial" w:cs="Arial"/>
          <w:iCs/>
        </w:rPr>
      </w:pPr>
    </w:p>
    <w:p w:rsidRPr="008575EF" w:rsidR="00BF7892" w:rsidP="00BF7892" w:rsidRDefault="00BF7892" w14:paraId="766E0237" w14:textId="77777777">
      <w:pPr>
        <w:autoSpaceDE w:val="0"/>
        <w:autoSpaceDN w:val="0"/>
        <w:adjustRightInd w:val="0"/>
        <w:ind w:right="-20"/>
        <w:rPr>
          <w:rFonts w:ascii="Arial" w:hAnsi="Arial" w:cs="Arial"/>
        </w:rPr>
      </w:pPr>
      <w:r w:rsidRPr="008575EF">
        <w:rPr>
          <w:rFonts w:ascii="Arial" w:hAnsi="Arial" w:cs="Arial"/>
          <w:u w:val="single"/>
        </w:rPr>
        <w:t>Non-Discrimination</w:t>
      </w:r>
      <w:r w:rsidRPr="008575EF">
        <w:rPr>
          <w:rFonts w:ascii="Arial" w:hAnsi="Arial" w:cs="Arial"/>
        </w:rPr>
        <w:t>:  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
    <w:p w:rsidRPr="008575EF" w:rsidR="00BF7892" w:rsidP="00BF7892" w:rsidRDefault="00BF7892" w14:paraId="7557E30D" w14:textId="77777777">
      <w:pPr>
        <w:autoSpaceDE w:val="0"/>
        <w:autoSpaceDN w:val="0"/>
        <w:adjustRightInd w:val="0"/>
        <w:ind w:right="-20"/>
        <w:rPr>
          <w:rFonts w:ascii="Arial" w:hAnsi="Arial" w:cs="Arial"/>
        </w:rPr>
      </w:pPr>
    </w:p>
    <w:p w:rsidRPr="008575EF" w:rsidR="00BF7892" w:rsidP="00BF7892" w:rsidRDefault="00BF7892" w14:paraId="47AE64D4" w14:textId="77777777">
      <w:pPr>
        <w:autoSpaceDE w:val="0"/>
        <w:autoSpaceDN w:val="0"/>
        <w:adjustRightInd w:val="0"/>
        <w:ind w:right="-20"/>
        <w:rPr>
          <w:rFonts w:ascii="Arial" w:hAnsi="Arial" w:cs="Arial"/>
        </w:rPr>
      </w:pPr>
      <w:r w:rsidRPr="008575EF">
        <w:rPr>
          <w:rFonts w:ascii="Arial" w:hAnsi="Arial" w:cs="Arial"/>
        </w:rPr>
        <w:t xml:space="preserve">Information on how to file a complaint alleging discrimination, how to contact the campus Title IX and Americans with Disabilities Act Coordinators, and on nondiscrimination on the basis of sex in federally assisted programs is available through the Office of Equity and Diversity (OED) </w:t>
      </w:r>
      <w:r w:rsidRPr="008575EF">
        <w:rPr>
          <w:rFonts w:ascii="Arial" w:hAnsi="Arial" w:eastAsia="Arial" w:cs="Arial"/>
        </w:rPr>
        <w:t xml:space="preserve">website at:  </w:t>
      </w:r>
      <w:hyperlink r:id="rId11">
        <w:r w:rsidRPr="008575EF">
          <w:rPr>
            <w:rStyle w:val="Hyperlink"/>
            <w:rFonts w:ascii="Arial" w:hAnsi="Arial" w:eastAsia="Arial" w:cs="Arial"/>
          </w:rPr>
          <w:t>https://compliance.wisc.edu/eo-complaint/</w:t>
        </w:r>
      </w:hyperlink>
      <w:r w:rsidRPr="008575EF">
        <w:rPr>
          <w:rFonts w:ascii="Arial" w:hAnsi="Arial" w:eastAsia="Arial" w:cs="Arial"/>
        </w:rPr>
        <w:t xml:space="preserve">.  </w:t>
      </w:r>
      <w:r w:rsidRPr="008575EF">
        <w:rPr>
          <w:rFonts w:ascii="Arial" w:hAnsi="Arial" w:cs="Arial"/>
        </w:rPr>
        <w:t>OED’s main office is located in Room 179-A, Bascom Hall, 500 Lincoln Drive, Madison, Wisconsin 53706, (Voice) (608) 263-2378, Wisconsin Telecommunications Relay Service:  7-1-1, Fax (608) 263-5562.</w:t>
      </w:r>
    </w:p>
    <w:p w:rsidRPr="008575EF" w:rsidR="00BF7892" w:rsidP="00BF7892" w:rsidRDefault="00BF7892" w14:paraId="085F03A4" w14:textId="77777777">
      <w:pPr>
        <w:rPr>
          <w:rFonts w:ascii="Arial" w:hAnsi="Arial" w:cs="Arial"/>
          <w:iCs/>
        </w:rPr>
      </w:pPr>
    </w:p>
    <w:p w:rsidRPr="008575EF" w:rsidR="00BF7892" w:rsidP="00BF7892" w:rsidRDefault="00BF7892" w14:paraId="401B7043" w14:textId="77777777">
      <w:pPr>
        <w:rPr>
          <w:rFonts w:ascii="Arial" w:hAnsi="Arial" w:cs="Arial"/>
          <w:iCs/>
        </w:rPr>
      </w:pPr>
      <w:r w:rsidRPr="008575EF">
        <w:rPr>
          <w:rFonts w:ascii="Arial" w:hAnsi="Arial" w:cs="Arial"/>
          <w:iCs/>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w:history="1" r:id="rId12">
        <w:r w:rsidRPr="008575EF">
          <w:rPr>
            <w:rStyle w:val="Hyperlink"/>
            <w:rFonts w:ascii="Arial" w:hAnsi="Arial" w:cs="Arial"/>
            <w:iCs/>
          </w:rPr>
          <w:t>https://compliance.wisc.edu/titleix/employee-training/</w:t>
        </w:r>
      </w:hyperlink>
      <w:r w:rsidRPr="008575EF">
        <w:rPr>
          <w:rFonts w:ascii="Arial" w:hAnsi="Arial" w:cs="Arial"/>
          <w:iCs/>
        </w:rPr>
        <w:t xml:space="preserve">. (If you are currently a student at UW-Madison and have already taken a similar training directed at students, you are not required to take this training.) </w:t>
      </w:r>
    </w:p>
    <w:p w:rsidRPr="008575EF" w:rsidR="00442BD0" w:rsidP="00D9053E" w:rsidRDefault="00442BD0" w14:paraId="4973FD56" w14:textId="77777777">
      <w:pPr>
        <w:rPr>
          <w:rFonts w:ascii="Arial" w:hAnsi="Arial" w:cs="Arial"/>
          <w:iCs/>
        </w:rPr>
      </w:pPr>
    </w:p>
    <w:p w:rsidRPr="008575EF" w:rsidR="00741A35" w:rsidP="3F5C25EC" w:rsidRDefault="3F5C25EC" w14:paraId="01CAB12D" w14:textId="77777777">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i/>
          <w:iCs/>
        </w:rPr>
      </w:pPr>
      <w:r w:rsidRPr="008575EF">
        <w:rPr>
          <w:rFonts w:ascii="Arial" w:hAnsi="Arial" w:cs="Arial"/>
          <w:u w:val="single"/>
        </w:rPr>
        <w:t>Payroll Information</w:t>
      </w:r>
      <w:r w:rsidRPr="008575EF">
        <w:rPr>
          <w:rFonts w:ascii="Arial" w:hAnsi="Arial" w:cs="Arial"/>
        </w:rPr>
        <w:t xml:space="preserve">:  You will be paid on a 12 month (annual) pay basis. Payroll information for research associates is available at: </w:t>
      </w:r>
      <w:hyperlink r:id="rId13">
        <w:r w:rsidRPr="008575EF">
          <w:rPr>
            <w:rStyle w:val="Hyperlink"/>
            <w:rFonts w:ascii="Arial" w:hAnsi="Arial" w:cs="Arial"/>
          </w:rPr>
          <w:t>http://www.ohr.wisc.edu/benefits/new-emp/grad.aspx#additional-resources</w:t>
        </w:r>
      </w:hyperlink>
      <w:r w:rsidRPr="008575EF">
        <w:rPr>
          <w:rFonts w:ascii="Arial" w:hAnsi="Arial" w:cs="Arial"/>
        </w:rPr>
        <w:t xml:space="preserve">        </w:t>
      </w:r>
    </w:p>
    <w:p w:rsidRPr="008575EF" w:rsidR="00741A35" w:rsidP="00D9053E" w:rsidRDefault="00741A35" w14:paraId="57FBB2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rsidRPr="008575EF" w:rsidR="00947CA9" w:rsidP="3F5C25EC" w:rsidRDefault="00612910" w14:paraId="6DEEAC2E" w14:textId="02F64CB6">
      <w:pPr>
        <w:rPr>
          <w:rFonts w:ascii="Arial" w:hAnsi="Arial" w:cs="Arial"/>
        </w:rPr>
      </w:pPr>
      <w:r w:rsidRPr="008575EF">
        <w:rPr>
          <w:rFonts w:ascii="Arial" w:hAnsi="Arial" w:cs="Arial"/>
        </w:rPr>
        <w:fldChar w:fldCharType="begin">
          <w:ffData>
            <w:name w:val=""/>
            <w:enabled/>
            <w:calcOnExit w:val="0"/>
            <w:textInput>
              <w:default w:val="&lt;Include if applicable:&gt;"/>
            </w:textInput>
          </w:ffData>
        </w:fldChar>
      </w:r>
      <w:r w:rsidRPr="008575EF" w:rsidR="00A55879">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Pr="008575EF" w:rsidR="00A55879">
        <w:rPr>
          <w:rFonts w:ascii="Arial" w:hAnsi="Arial" w:cs="Arial"/>
          <w:noProof/>
        </w:rPr>
        <w:t>&lt;Include if applicable:&gt;</w:t>
      </w:r>
      <w:r w:rsidRPr="008575EF">
        <w:rPr>
          <w:rFonts w:ascii="Arial" w:hAnsi="Arial" w:cs="Arial"/>
        </w:rPr>
        <w:fldChar w:fldCharType="end"/>
      </w:r>
      <w:r w:rsidRPr="008575EF" w:rsidR="00A55879">
        <w:rPr>
          <w:rFonts w:ascii="Arial" w:hAnsi="Arial" w:cs="Arial"/>
          <w:u w:val="single"/>
        </w:rPr>
        <w:t>Visa Related Information</w:t>
      </w:r>
      <w:r w:rsidRPr="008575EF" w:rsidR="00A55879">
        <w:rPr>
          <w:rFonts w:ascii="Arial" w:hAnsi="Arial" w:cs="Arial"/>
        </w:rPr>
        <w:t xml:space="preserve">:  If you are on a nonimmigrant visa and are subsequently offered a fellowship or award, you must consult with the International Faculty and Staff Services (IFSS) office (265-2257) </w:t>
      </w:r>
      <w:r w:rsidRPr="008575EF" w:rsidR="00A55879">
        <w:rPr>
          <w:rFonts w:ascii="Arial" w:hAnsi="Arial" w:cs="Arial"/>
          <w:u w:val="single"/>
        </w:rPr>
        <w:t>before</w:t>
      </w:r>
      <w:r w:rsidRPr="008575EF" w:rsidR="00A55879">
        <w:rPr>
          <w:rFonts w:ascii="Arial" w:hAnsi="Arial" w:cs="Arial"/>
        </w:rPr>
        <w:t xml:space="preserve"> accepting the fellowship or award. Accepting a fellowship or award may very well require changes in your immigration status that take time, so the earlier you contact IFSS, the better. Individuals in H-1B status may not be classified as postdoctoral fellows/trainees.  </w:t>
      </w:r>
      <w:r w:rsidRPr="008575EF" w:rsidR="001510AF">
        <w:rPr>
          <w:rFonts w:ascii="Arial" w:hAnsi="Arial" w:cs="Arial"/>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w:history="1" r:id="rId14">
        <w:r w:rsidRPr="008575EF" w:rsidR="001510AF">
          <w:rPr>
            <w:rStyle w:val="Hyperlink"/>
            <w:rFonts w:ascii="Arial" w:hAnsi="Arial" w:cs="Arial"/>
          </w:rPr>
          <w:t>Export Control office</w:t>
        </w:r>
      </w:hyperlink>
      <w:r w:rsidRPr="008575EF" w:rsidR="001510AF">
        <w:rPr>
          <w:rFonts w:ascii="Arial" w:hAnsi="Arial" w:cs="Arial"/>
        </w:rPr>
        <w:t xml:space="preserve">. </w:t>
      </w:r>
      <w:r w:rsidRPr="008575EF" w:rsidR="00A55879">
        <w:rPr>
          <w:rFonts w:ascii="Arial" w:hAnsi="Arial" w:cs="Arial"/>
        </w:rPr>
        <w:t xml:space="preserve"> </w:t>
      </w:r>
    </w:p>
    <w:p w:rsidRPr="008575EF" w:rsidR="00A55879" w:rsidP="00F857A8" w:rsidRDefault="00A55879" w14:paraId="78505705" w14:textId="77777777">
      <w:pPr>
        <w:rPr>
          <w:rFonts w:ascii="Arial" w:hAnsi="Arial" w:cs="Arial"/>
        </w:rPr>
      </w:pPr>
      <w:r w:rsidRPr="008575EF">
        <w:rPr>
          <w:rFonts w:ascii="Arial" w:hAnsi="Arial" w:cs="Arial"/>
        </w:rPr>
        <w:t xml:space="preserve"> </w:t>
      </w:r>
    </w:p>
    <w:p w:rsidR="00E11B0E" w:rsidP="3F5C25EC" w:rsidRDefault="3F5C25EC" w14:paraId="5FF6B7E8" w14:textId="0BA78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008575EF">
        <w:rPr>
          <w:rFonts w:ascii="Arial" w:hAnsi="Arial" w:cs="Arial"/>
        </w:rPr>
        <w:t xml:space="preserve">Information about professional and career development, networking, and resources for postdoctoral scholars (research associates) is provided by the Graduate School at </w:t>
      </w:r>
      <w:hyperlink r:id="rId15">
        <w:r w:rsidRPr="008575EF">
          <w:rPr>
            <w:rStyle w:val="Hyperlink"/>
            <w:rFonts w:ascii="Arial" w:hAnsi="Arial" w:cs="Arial"/>
          </w:rPr>
          <w:t>https://postdoc.wisc.edu/</w:t>
        </w:r>
      </w:hyperlink>
      <w:r w:rsidRPr="008575EF">
        <w:rPr>
          <w:rFonts w:ascii="Arial" w:hAnsi="Arial" w:cs="Arial"/>
        </w:rPr>
        <w:t xml:space="preserve">. </w:t>
      </w:r>
    </w:p>
    <w:p w:rsidR="008372C2" w:rsidP="3F5C25EC" w:rsidRDefault="008372C2" w14:paraId="36186294" w14:textId="608A8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rsidRPr="008372C2" w:rsidR="008372C2" w:rsidP="008372C2" w:rsidRDefault="008372C2" w14:paraId="3A3E1D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008372C2">
        <w:rPr>
          <w:rFonts w:ascii="Arial" w:hAnsi="Arial" w:cs="Arial"/>
        </w:rPr>
        <w:t xml:space="preserve">It is the policy of the College of Agricultural and Life Sciences to provide reasonable accommodation for qualified employees with disabilities.  If you need an accommodation to perform the essential functions of your position, please contact Kristin Carroll, Divisional Disability Representative (DDR) at </w:t>
      </w:r>
      <w:hyperlink w:history="1" r:id="rId16">
        <w:r w:rsidRPr="008372C2">
          <w:rPr>
            <w:rStyle w:val="Hyperlink"/>
            <w:rFonts w:ascii="Arial" w:hAnsi="Arial" w:cs="Arial"/>
            <w:u w:val="none"/>
          </w:rPr>
          <w:t>calshr.ddrs@wisc.edu</w:t>
        </w:r>
      </w:hyperlink>
      <w:r w:rsidRPr="008372C2">
        <w:rPr>
          <w:rFonts w:ascii="Arial" w:hAnsi="Arial" w:cs="Arial"/>
        </w:rPr>
        <w:t xml:space="preserve">. The DDR is the person authorized to receive and maintain confidential medical information in our College. More information can be found at the following website: </w:t>
      </w:r>
      <w:hyperlink w:history="1" r:id="rId17">
        <w:r w:rsidRPr="008372C2">
          <w:rPr>
            <w:rStyle w:val="Hyperlink"/>
            <w:rFonts w:ascii="Arial" w:hAnsi="Arial" w:cs="Arial"/>
            <w:u w:val="none"/>
          </w:rPr>
          <w:t>https://employeedisabilities.wisc.edu/</w:t>
        </w:r>
      </w:hyperlink>
      <w:r w:rsidRPr="008372C2">
        <w:rPr>
          <w:rFonts w:ascii="Arial" w:hAnsi="Arial" w:cs="Arial"/>
        </w:rPr>
        <w:t xml:space="preserve">.   </w:t>
      </w:r>
    </w:p>
    <w:p w:rsidRPr="008372C2" w:rsidR="008372C2" w:rsidP="008372C2" w:rsidRDefault="008372C2" w14:paraId="7BF056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rsidRPr="008372C2" w:rsidR="008372C2" w:rsidP="008372C2" w:rsidRDefault="008372C2" w14:paraId="4E3DD7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008372C2">
        <w:rPr>
          <w:rFonts w:ascii="Arial" w:hAnsi="Arial" w:cs="Arial"/>
        </w:rPr>
        <w:t>[ADD FOR EMPLOYEES TRANSFERRING BETWEEN UW or CALS WORK UNITS:] If you have a previously approved reasonable accommodation, information about your disability accommodation is not shared with your new employing unit because of confidentiality requirements of disability-related employment laws.  You will need to make a new request for reasonable accommodation.</w:t>
      </w:r>
    </w:p>
    <w:p w:rsidRPr="008575EF" w:rsidR="008372C2" w:rsidP="3F5C25EC" w:rsidRDefault="008372C2" w14:paraId="3E5B8C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u w:val="single"/>
        </w:rPr>
      </w:pPr>
    </w:p>
    <w:p w:rsidRPr="008575EF" w:rsidR="00BC616B" w:rsidP="3F5C25EC" w:rsidRDefault="00EF4A21" w14:paraId="45302D8F" w14:textId="77777777">
      <w:pPr>
        <w:rPr>
          <w:rFonts w:ascii="Arial" w:hAnsi="Arial" w:cs="Arial"/>
        </w:rPr>
      </w:pPr>
      <w:r w:rsidRPr="008575EF">
        <w:rPr>
          <w:rFonts w:ascii="Arial" w:hAnsi="Arial" w:cs="Arial"/>
        </w:rPr>
        <w:t>We</w:t>
      </w:r>
      <w:r w:rsidRPr="008575EF" w:rsidR="00BC616B">
        <w:rPr>
          <w:rFonts w:ascii="Arial" w:hAnsi="Arial" w:cs="Arial"/>
        </w:rPr>
        <w:t xml:space="preserve"> loo</w:t>
      </w:r>
      <w:r w:rsidRPr="008575EF" w:rsidR="00800CF3">
        <w:rPr>
          <w:rFonts w:ascii="Arial" w:hAnsi="Arial" w:cs="Arial"/>
        </w:rPr>
        <w:t xml:space="preserve">k forward to working with you. </w:t>
      </w:r>
      <w:r w:rsidRPr="008575EF" w:rsidR="00BC616B">
        <w:rPr>
          <w:rFonts w:ascii="Arial" w:hAnsi="Arial" w:cs="Arial"/>
        </w:rPr>
        <w:t>Please do not hesitate to call me if you have any que</w:t>
      </w:r>
      <w:r w:rsidRPr="008575EF" w:rsidR="00800CF3">
        <w:rPr>
          <w:rFonts w:ascii="Arial" w:hAnsi="Arial" w:cs="Arial"/>
        </w:rPr>
        <w:t xml:space="preserve">stions about your appointment. </w:t>
      </w:r>
      <w:r w:rsidRPr="008575EF" w:rsidR="00BC616B">
        <w:rPr>
          <w:rFonts w:ascii="Arial" w:hAnsi="Arial" w:cs="Arial"/>
        </w:rPr>
        <w:t>If you are unable to access the websites indicated in this letter</w:t>
      </w:r>
      <w:r w:rsidRPr="008575EF" w:rsidR="00800CF3">
        <w:rPr>
          <w:rFonts w:ascii="Arial" w:hAnsi="Arial" w:cs="Arial"/>
        </w:rPr>
        <w:t>,</w:t>
      </w:r>
      <w:r w:rsidRPr="008575EF" w:rsidR="00BC616B">
        <w:rPr>
          <w:rFonts w:ascii="Arial" w:hAnsi="Arial" w:cs="Arial"/>
        </w:rPr>
        <w:t xml:space="preserve"> please contact </w:t>
      </w:r>
      <w:bookmarkStart w:name="Text16" w:id="13"/>
      <w:r w:rsidRPr="008575EF" w:rsidR="00612910">
        <w:rPr>
          <w:rFonts w:ascii="Arial" w:hAnsi="Arial" w:cs="Arial"/>
        </w:rPr>
        <w:fldChar w:fldCharType="begin">
          <w:ffData>
            <w:name w:val="Text16"/>
            <w:enabled/>
            <w:calcOnExit w:val="0"/>
            <w:textInput>
              <w:default w:val="&lt;department administrator&gt;"/>
            </w:textInput>
          </w:ffData>
        </w:fldChar>
      </w:r>
      <w:r w:rsidRPr="008575EF" w:rsidR="00135F69">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135F69">
        <w:rPr>
          <w:rFonts w:ascii="Arial" w:hAnsi="Arial" w:cs="Arial"/>
          <w:noProof/>
        </w:rPr>
        <w:t>&lt;department administrator&gt;</w:t>
      </w:r>
      <w:r w:rsidRPr="008575EF" w:rsidR="00612910">
        <w:rPr>
          <w:rFonts w:ascii="Arial" w:hAnsi="Arial" w:cs="Arial"/>
        </w:rPr>
        <w:fldChar w:fldCharType="end"/>
      </w:r>
      <w:bookmarkEnd w:id="13"/>
      <w:r w:rsidRPr="008575EF" w:rsidR="00BC616B">
        <w:rPr>
          <w:rFonts w:ascii="Arial" w:hAnsi="Arial" w:cs="Arial"/>
        </w:rPr>
        <w:t xml:space="preserve"> for a hard copy of these materials.</w:t>
      </w:r>
    </w:p>
    <w:p w:rsidRPr="008575EF" w:rsidR="00BC616B" w:rsidP="00D9053E" w:rsidRDefault="00BC616B" w14:paraId="6450A4FB" w14:textId="77777777">
      <w:pPr>
        <w:rPr>
          <w:rFonts w:ascii="Arial" w:hAnsi="Arial" w:cs="Arial"/>
        </w:rPr>
      </w:pPr>
    </w:p>
    <w:p w:rsidRPr="008575EF" w:rsidR="00BC616B" w:rsidP="3F5C25EC" w:rsidRDefault="3F5C25EC" w14:paraId="04D62FD1" w14:textId="77777777">
      <w:pPr>
        <w:rPr>
          <w:rFonts w:ascii="Arial" w:hAnsi="Arial" w:cs="Arial"/>
        </w:rPr>
      </w:pPr>
      <w:r w:rsidRPr="008575EF">
        <w:rPr>
          <w:rFonts w:ascii="Arial" w:hAnsi="Arial" w:cs="Arial"/>
        </w:rPr>
        <w:t>Sincerely,</w:t>
      </w:r>
    </w:p>
    <w:p w:rsidRPr="008575EF" w:rsidR="00BC616B" w:rsidP="00D9053E" w:rsidRDefault="00BC616B" w14:paraId="27F5175B" w14:textId="77777777">
      <w:pPr>
        <w:rPr>
          <w:rFonts w:ascii="Arial" w:hAnsi="Arial" w:cs="Arial"/>
        </w:rPr>
      </w:pPr>
    </w:p>
    <w:p w:rsidRPr="008575EF" w:rsidR="00BC616B" w:rsidP="00D9053E" w:rsidRDefault="00BC616B" w14:paraId="008DBAE8" w14:textId="77777777">
      <w:pPr>
        <w:rPr>
          <w:rFonts w:ascii="Arial" w:hAnsi="Arial" w:cs="Arial"/>
        </w:rPr>
      </w:pPr>
    </w:p>
    <w:p w:rsidRPr="008575EF" w:rsidR="009875E2" w:rsidP="00D9053E" w:rsidRDefault="009875E2" w14:paraId="5847F646" w14:textId="77777777">
      <w:pPr>
        <w:pStyle w:val="Header"/>
        <w:tabs>
          <w:tab w:val="clear" w:pos="4320"/>
          <w:tab w:val="clear" w:pos="8640"/>
          <w:tab w:val="left" w:pos="4680"/>
        </w:tabs>
        <w:rPr>
          <w:rFonts w:cs="Arial"/>
        </w:rPr>
      </w:pPr>
      <w:r w:rsidRPr="008575EF">
        <w:rPr>
          <w:rFonts w:cs="Arial"/>
        </w:rPr>
        <w:tab/>
      </w:r>
      <w:r w:rsidRPr="008575EF" w:rsidR="00612910">
        <w:rPr>
          <w:rFonts w:cs="Arial"/>
        </w:rPr>
        <w:fldChar w:fldCharType="begin">
          <w:ffData>
            <w:name w:val=""/>
            <w:enabled/>
            <w:calcOnExit w:val="0"/>
            <w:textInput>
              <w:default w:val="&lt;Required for centralized units&gt;"/>
            </w:textInput>
          </w:ffData>
        </w:fldChar>
      </w:r>
      <w:r w:rsidRPr="008575EF">
        <w:rPr>
          <w:rFonts w:cs="Arial"/>
        </w:rPr>
        <w:instrText xml:space="preserve"> FORMTEXT </w:instrText>
      </w:r>
      <w:r w:rsidRPr="008575EF" w:rsidR="00612910">
        <w:rPr>
          <w:rFonts w:cs="Arial"/>
        </w:rPr>
      </w:r>
      <w:r w:rsidRPr="008575EF" w:rsidR="00612910">
        <w:rPr>
          <w:rFonts w:cs="Arial"/>
        </w:rPr>
        <w:fldChar w:fldCharType="separate"/>
      </w:r>
      <w:r w:rsidRPr="008575EF">
        <w:rPr>
          <w:rFonts w:cs="Arial"/>
          <w:noProof/>
        </w:rPr>
        <w:t>&lt;Required for centralized units&gt;</w:t>
      </w:r>
      <w:r w:rsidRPr="008575EF" w:rsidR="00612910">
        <w:rPr>
          <w:rFonts w:cs="Arial"/>
        </w:rPr>
        <w:fldChar w:fldCharType="end"/>
      </w:r>
    </w:p>
    <w:p w:rsidRPr="008575EF" w:rsidR="009875E2" w:rsidP="00D9053E" w:rsidRDefault="00612910" w14:paraId="5BBFCAC6" w14:textId="77777777">
      <w:pPr>
        <w:pStyle w:val="Header"/>
        <w:tabs>
          <w:tab w:val="clear" w:pos="4320"/>
          <w:tab w:val="clear" w:pos="8640"/>
          <w:tab w:val="left" w:pos="4680"/>
        </w:tabs>
        <w:rPr>
          <w:rFonts w:cs="Arial"/>
        </w:rPr>
      </w:pPr>
      <w:r w:rsidRPr="008575EF">
        <w:rPr>
          <w:rFonts w:cs="Arial"/>
        </w:rPr>
        <w:fldChar w:fldCharType="begin">
          <w:ffData>
            <w:name w:val="Text18"/>
            <w:enabled/>
            <w:calcOnExit w:val="0"/>
            <w:textInput>
              <w:default w:val="&lt;Mentor's name&gt;"/>
            </w:textInput>
          </w:ffData>
        </w:fldChar>
      </w:r>
      <w:bookmarkStart w:name="Text18" w:id="14"/>
      <w:r w:rsidRPr="008575EF" w:rsidR="009875E2">
        <w:rPr>
          <w:rFonts w:cs="Arial"/>
        </w:rPr>
        <w:instrText xml:space="preserve"> FORMTEXT </w:instrText>
      </w:r>
      <w:r w:rsidRPr="008575EF">
        <w:rPr>
          <w:rFonts w:cs="Arial"/>
        </w:rPr>
      </w:r>
      <w:r w:rsidRPr="008575EF">
        <w:rPr>
          <w:rFonts w:cs="Arial"/>
        </w:rPr>
        <w:fldChar w:fldCharType="separate"/>
      </w:r>
      <w:r w:rsidRPr="008575EF" w:rsidR="009875E2">
        <w:rPr>
          <w:rFonts w:cs="Arial"/>
          <w:noProof/>
        </w:rPr>
        <w:t>&lt;Mentor's name&gt;</w:t>
      </w:r>
      <w:r w:rsidRPr="008575EF">
        <w:rPr>
          <w:rFonts w:cs="Arial"/>
        </w:rPr>
        <w:fldChar w:fldCharType="end"/>
      </w:r>
      <w:bookmarkEnd w:id="14"/>
      <w:r w:rsidRPr="008575EF" w:rsidR="009875E2">
        <w:rPr>
          <w:rFonts w:cs="Arial"/>
        </w:rPr>
        <w:tab/>
      </w:r>
      <w:r w:rsidRPr="008575EF">
        <w:rPr>
          <w:rFonts w:cs="Arial"/>
        </w:rPr>
        <w:fldChar w:fldCharType="begin">
          <w:ffData>
            <w:name w:val=""/>
            <w:enabled/>
            <w:calcOnExit w:val="0"/>
            <w:textInput>
              <w:default w:val="&lt;CALS HR Mgr name&gt;"/>
            </w:textInput>
          </w:ffData>
        </w:fldChar>
      </w:r>
      <w:r w:rsidRPr="008575EF" w:rsidR="009875E2">
        <w:rPr>
          <w:rFonts w:cs="Arial"/>
        </w:rPr>
        <w:instrText xml:space="preserve"> FORMTEXT </w:instrText>
      </w:r>
      <w:r w:rsidRPr="008575EF">
        <w:rPr>
          <w:rFonts w:cs="Arial"/>
        </w:rPr>
      </w:r>
      <w:r w:rsidRPr="008575EF">
        <w:rPr>
          <w:rFonts w:cs="Arial"/>
        </w:rPr>
        <w:fldChar w:fldCharType="separate"/>
      </w:r>
      <w:r w:rsidRPr="008575EF" w:rsidR="009875E2">
        <w:rPr>
          <w:rFonts w:cs="Arial"/>
          <w:noProof/>
        </w:rPr>
        <w:t>&lt;CALS HR Mgr name&gt;</w:t>
      </w:r>
      <w:r w:rsidRPr="008575EF">
        <w:rPr>
          <w:rFonts w:cs="Arial"/>
        </w:rPr>
        <w:fldChar w:fldCharType="end"/>
      </w:r>
    </w:p>
    <w:p w:rsidRPr="008575EF" w:rsidR="009875E2" w:rsidP="3F5C25EC" w:rsidRDefault="00612910" w14:paraId="67D2F015" w14:textId="77777777">
      <w:pPr>
        <w:pStyle w:val="Header"/>
        <w:tabs>
          <w:tab w:val="clear" w:pos="4320"/>
          <w:tab w:val="clear" w:pos="8640"/>
          <w:tab w:val="left" w:pos="4680"/>
        </w:tabs>
        <w:rPr>
          <w:rFonts w:cs="Arial"/>
        </w:rPr>
      </w:pPr>
      <w:r w:rsidRPr="008575EF">
        <w:rPr>
          <w:rFonts w:cs="Arial"/>
        </w:rPr>
        <w:fldChar w:fldCharType="begin">
          <w:ffData>
            <w:name w:val="Text19"/>
            <w:enabled/>
            <w:calcOnExit w:val="0"/>
            <w:textInput>
              <w:default w:val="&lt;Mentor's title&gt;"/>
            </w:textInput>
          </w:ffData>
        </w:fldChar>
      </w:r>
      <w:bookmarkStart w:name="Text19" w:id="15"/>
      <w:r w:rsidRPr="008575EF" w:rsidR="009875E2">
        <w:rPr>
          <w:rFonts w:cs="Arial"/>
        </w:rPr>
        <w:instrText xml:space="preserve"> FORMTEXT </w:instrText>
      </w:r>
      <w:r w:rsidRPr="008575EF">
        <w:rPr>
          <w:rFonts w:cs="Arial"/>
        </w:rPr>
      </w:r>
      <w:r w:rsidRPr="008575EF">
        <w:rPr>
          <w:rFonts w:cs="Arial"/>
        </w:rPr>
        <w:fldChar w:fldCharType="separate"/>
      </w:r>
      <w:r w:rsidRPr="008575EF" w:rsidR="009875E2">
        <w:rPr>
          <w:rFonts w:cs="Arial"/>
          <w:noProof/>
        </w:rPr>
        <w:t>&lt;Mentor's title&gt;</w:t>
      </w:r>
      <w:r w:rsidRPr="008575EF">
        <w:rPr>
          <w:rFonts w:cs="Arial"/>
        </w:rPr>
        <w:fldChar w:fldCharType="end"/>
      </w:r>
      <w:bookmarkEnd w:id="15"/>
      <w:r w:rsidRPr="008575EF" w:rsidR="009875E2">
        <w:rPr>
          <w:rFonts w:cs="Arial"/>
        </w:rPr>
        <w:tab/>
      </w:r>
      <w:r w:rsidRPr="008575EF" w:rsidR="009875E2">
        <w:rPr>
          <w:rFonts w:cs="Arial"/>
        </w:rPr>
        <w:t>CALS Human Resources Manager</w:t>
      </w:r>
    </w:p>
    <w:p w:rsidRPr="008575EF" w:rsidR="009875E2" w:rsidP="00D9053E" w:rsidRDefault="00612910" w14:paraId="225153E3" w14:textId="77777777">
      <w:pPr>
        <w:pStyle w:val="Header"/>
        <w:tabs>
          <w:tab w:val="clear" w:pos="4320"/>
          <w:tab w:val="clear" w:pos="8640"/>
          <w:tab w:val="left" w:pos="4680"/>
        </w:tabs>
        <w:rPr>
          <w:rFonts w:cs="Arial"/>
        </w:rPr>
      </w:pPr>
      <w:r w:rsidRPr="008575EF">
        <w:rPr>
          <w:rFonts w:cs="Arial"/>
        </w:rPr>
        <w:fldChar w:fldCharType="begin">
          <w:ffData>
            <w:name w:val=""/>
            <w:enabled/>
            <w:calcOnExit w:val="0"/>
            <w:textInput>
              <w:default w:val="&lt;Operational Area/Designation&gt;"/>
            </w:textInput>
          </w:ffData>
        </w:fldChar>
      </w:r>
      <w:r w:rsidRPr="008575EF" w:rsidR="009875E2">
        <w:rPr>
          <w:rFonts w:cs="Arial"/>
        </w:rPr>
        <w:instrText xml:space="preserve"> FORMTEXT </w:instrText>
      </w:r>
      <w:r w:rsidRPr="008575EF">
        <w:rPr>
          <w:rFonts w:cs="Arial"/>
        </w:rPr>
      </w:r>
      <w:r w:rsidRPr="008575EF">
        <w:rPr>
          <w:rFonts w:cs="Arial"/>
        </w:rPr>
        <w:fldChar w:fldCharType="separate"/>
      </w:r>
      <w:r w:rsidRPr="008575EF" w:rsidR="009875E2">
        <w:rPr>
          <w:rFonts w:cs="Arial"/>
          <w:noProof/>
        </w:rPr>
        <w:t>&lt;Operational Area/Designation&gt;</w:t>
      </w:r>
      <w:r w:rsidRPr="008575EF">
        <w:rPr>
          <w:rFonts w:cs="Arial"/>
        </w:rPr>
        <w:fldChar w:fldCharType="end"/>
      </w:r>
    </w:p>
    <w:p w:rsidRPr="008575EF" w:rsidR="009875E2" w:rsidP="00D9053E" w:rsidRDefault="009875E2" w14:paraId="250BE16A" w14:textId="77777777">
      <w:pPr>
        <w:pStyle w:val="Header"/>
        <w:tabs>
          <w:tab w:val="clear" w:pos="4320"/>
          <w:tab w:val="clear" w:pos="8640"/>
          <w:tab w:val="left" w:pos="4680"/>
        </w:tabs>
        <w:rPr>
          <w:rFonts w:cs="Arial"/>
        </w:rPr>
      </w:pPr>
    </w:p>
    <w:p w:rsidRPr="008575EF" w:rsidR="009875E2" w:rsidP="00D9053E" w:rsidRDefault="009875E2" w14:paraId="53D370F4" w14:textId="77777777">
      <w:pPr>
        <w:pStyle w:val="Header"/>
        <w:tabs>
          <w:tab w:val="clear" w:pos="4320"/>
          <w:tab w:val="clear" w:pos="8640"/>
          <w:tab w:val="left" w:pos="4680"/>
        </w:tabs>
        <w:rPr>
          <w:rFonts w:cs="Arial"/>
        </w:rPr>
      </w:pPr>
    </w:p>
    <w:p w:rsidRPr="008575EF" w:rsidR="00947CA9" w:rsidP="00D9053E" w:rsidRDefault="00947CA9" w14:paraId="71A12B7C" w14:textId="77777777">
      <w:pPr>
        <w:pStyle w:val="Header"/>
        <w:tabs>
          <w:tab w:val="clear" w:pos="4320"/>
          <w:tab w:val="clear" w:pos="8640"/>
          <w:tab w:val="left" w:pos="4680"/>
        </w:tabs>
        <w:rPr>
          <w:rFonts w:cs="Arial"/>
        </w:rPr>
      </w:pPr>
    </w:p>
    <w:p w:rsidRPr="008575EF" w:rsidR="009875E2" w:rsidP="00D9053E" w:rsidRDefault="00612910" w14:paraId="4F0E34FF" w14:textId="77777777">
      <w:pPr>
        <w:pStyle w:val="Header"/>
        <w:tabs>
          <w:tab w:val="clear" w:pos="4320"/>
          <w:tab w:val="clear" w:pos="8640"/>
          <w:tab w:val="left" w:pos="4680"/>
        </w:tabs>
        <w:rPr>
          <w:rFonts w:cs="Arial"/>
        </w:rPr>
      </w:pPr>
      <w:r w:rsidRPr="008575EF">
        <w:rPr>
          <w:rFonts w:cs="Arial"/>
        </w:rPr>
        <w:fldChar w:fldCharType="begin">
          <w:ffData>
            <w:name w:val=""/>
            <w:enabled/>
            <w:calcOnExit w:val="0"/>
            <w:textInput>
              <w:default w:val="&lt;Chair/Director signature if required by unit&gt;"/>
            </w:textInput>
          </w:ffData>
        </w:fldChar>
      </w:r>
      <w:r w:rsidRPr="008575EF" w:rsidR="009875E2">
        <w:rPr>
          <w:rFonts w:cs="Arial"/>
        </w:rPr>
        <w:instrText xml:space="preserve"> FORMTEXT </w:instrText>
      </w:r>
      <w:r w:rsidRPr="008575EF">
        <w:rPr>
          <w:rFonts w:cs="Arial"/>
        </w:rPr>
      </w:r>
      <w:r w:rsidRPr="008575EF">
        <w:rPr>
          <w:rFonts w:cs="Arial"/>
        </w:rPr>
        <w:fldChar w:fldCharType="separate"/>
      </w:r>
      <w:r w:rsidRPr="008575EF" w:rsidR="009875E2">
        <w:rPr>
          <w:rFonts w:cs="Arial"/>
          <w:noProof/>
        </w:rPr>
        <w:t>&lt;Chair/Director signature if required by unit&gt;</w:t>
      </w:r>
      <w:r w:rsidRPr="008575EF">
        <w:rPr>
          <w:rFonts w:cs="Arial"/>
        </w:rPr>
        <w:fldChar w:fldCharType="end"/>
      </w:r>
    </w:p>
    <w:p w:rsidRPr="008575EF" w:rsidR="009875E2" w:rsidP="00D9053E" w:rsidRDefault="00612910" w14:paraId="6F140BB3" w14:textId="77777777">
      <w:pPr>
        <w:pStyle w:val="Header"/>
        <w:tabs>
          <w:tab w:val="clear" w:pos="4320"/>
          <w:tab w:val="clear" w:pos="8640"/>
          <w:tab w:val="left" w:pos="4680"/>
        </w:tabs>
        <w:rPr>
          <w:rFonts w:cs="Arial"/>
        </w:rPr>
      </w:pPr>
      <w:r w:rsidRPr="008575EF">
        <w:rPr>
          <w:rFonts w:cs="Arial"/>
        </w:rPr>
        <w:fldChar w:fldCharType="begin">
          <w:ffData>
            <w:name w:val=""/>
            <w:enabled/>
            <w:calcOnExit w:val="0"/>
            <w:textInput>
              <w:default w:val="&lt;Department Chair/Designee's name&gt;"/>
            </w:textInput>
          </w:ffData>
        </w:fldChar>
      </w:r>
      <w:r w:rsidRPr="008575EF" w:rsidR="009875E2">
        <w:rPr>
          <w:rFonts w:cs="Arial"/>
        </w:rPr>
        <w:instrText xml:space="preserve"> FORMTEXT </w:instrText>
      </w:r>
      <w:r w:rsidRPr="008575EF">
        <w:rPr>
          <w:rFonts w:cs="Arial"/>
        </w:rPr>
      </w:r>
      <w:r w:rsidRPr="008575EF">
        <w:rPr>
          <w:rFonts w:cs="Arial"/>
        </w:rPr>
        <w:fldChar w:fldCharType="separate"/>
      </w:r>
      <w:r w:rsidRPr="008575EF" w:rsidR="009875E2">
        <w:rPr>
          <w:rFonts w:cs="Arial"/>
          <w:noProof/>
        </w:rPr>
        <w:t>&lt;Department Chair/Designee's name&gt;</w:t>
      </w:r>
      <w:r w:rsidRPr="008575EF">
        <w:rPr>
          <w:rFonts w:cs="Arial"/>
        </w:rPr>
        <w:fldChar w:fldCharType="end"/>
      </w:r>
    </w:p>
    <w:p w:rsidRPr="008575EF" w:rsidR="009875E2" w:rsidP="00D9053E" w:rsidRDefault="00612910" w14:paraId="6F11D5E6" w14:textId="77777777">
      <w:pPr>
        <w:pStyle w:val="Header"/>
        <w:tabs>
          <w:tab w:val="clear" w:pos="4320"/>
          <w:tab w:val="clear" w:pos="8640"/>
          <w:tab w:val="left" w:pos="5040"/>
        </w:tabs>
        <w:rPr>
          <w:rFonts w:cs="Arial"/>
        </w:rPr>
      </w:pPr>
      <w:r w:rsidRPr="008575EF">
        <w:rPr>
          <w:rFonts w:cs="Arial"/>
        </w:rPr>
        <w:fldChar w:fldCharType="begin">
          <w:ffData>
            <w:name w:val=""/>
            <w:enabled/>
            <w:calcOnExit w:val="0"/>
            <w:textInput>
              <w:default w:val="&lt;Title&gt;"/>
            </w:textInput>
          </w:ffData>
        </w:fldChar>
      </w:r>
      <w:r w:rsidRPr="008575EF" w:rsidR="009875E2">
        <w:rPr>
          <w:rFonts w:cs="Arial"/>
        </w:rPr>
        <w:instrText xml:space="preserve"> FORMTEXT </w:instrText>
      </w:r>
      <w:r w:rsidRPr="008575EF">
        <w:rPr>
          <w:rFonts w:cs="Arial"/>
        </w:rPr>
      </w:r>
      <w:r w:rsidRPr="008575EF">
        <w:rPr>
          <w:rFonts w:cs="Arial"/>
        </w:rPr>
        <w:fldChar w:fldCharType="separate"/>
      </w:r>
      <w:r w:rsidRPr="008575EF" w:rsidR="009875E2">
        <w:rPr>
          <w:rFonts w:cs="Arial"/>
          <w:noProof/>
        </w:rPr>
        <w:t>&lt;Title&gt;</w:t>
      </w:r>
      <w:r w:rsidRPr="008575EF">
        <w:rPr>
          <w:rFonts w:cs="Arial"/>
        </w:rPr>
        <w:fldChar w:fldCharType="end"/>
      </w:r>
    </w:p>
    <w:p w:rsidRPr="008575EF" w:rsidR="00077A2E" w:rsidP="00D9053E" w:rsidRDefault="00612910" w14:paraId="1A47CCC5" w14:textId="77777777">
      <w:pPr>
        <w:pStyle w:val="Header"/>
        <w:tabs>
          <w:tab w:val="clear" w:pos="4320"/>
          <w:tab w:val="clear" w:pos="8640"/>
          <w:tab w:val="left" w:pos="5040"/>
        </w:tabs>
        <w:rPr>
          <w:rFonts w:cs="Arial"/>
        </w:rPr>
      </w:pPr>
      <w:r w:rsidRPr="008575EF">
        <w:rPr>
          <w:rFonts w:cs="Arial"/>
        </w:rPr>
        <w:fldChar w:fldCharType="begin">
          <w:ffData>
            <w:name w:val=""/>
            <w:enabled/>
            <w:calcOnExit w:val="0"/>
            <w:textInput>
              <w:default w:val="&lt;Department Name&gt;"/>
            </w:textInput>
          </w:ffData>
        </w:fldChar>
      </w:r>
      <w:r w:rsidRPr="008575EF" w:rsidR="009875E2">
        <w:rPr>
          <w:rFonts w:cs="Arial"/>
        </w:rPr>
        <w:instrText xml:space="preserve"> FORMTEXT </w:instrText>
      </w:r>
      <w:r w:rsidRPr="008575EF">
        <w:rPr>
          <w:rFonts w:cs="Arial"/>
        </w:rPr>
      </w:r>
      <w:r w:rsidRPr="008575EF">
        <w:rPr>
          <w:rFonts w:cs="Arial"/>
        </w:rPr>
        <w:fldChar w:fldCharType="separate"/>
      </w:r>
      <w:r w:rsidRPr="008575EF" w:rsidR="009875E2">
        <w:rPr>
          <w:rFonts w:cs="Arial"/>
          <w:noProof/>
        </w:rPr>
        <w:t>&lt;Department Name&gt;</w:t>
      </w:r>
      <w:r w:rsidRPr="008575EF">
        <w:rPr>
          <w:rFonts w:cs="Arial"/>
        </w:rPr>
        <w:fldChar w:fldCharType="end"/>
      </w:r>
    </w:p>
    <w:p w:rsidRPr="008575EF" w:rsidR="00BC616B" w:rsidP="3F5C25EC" w:rsidRDefault="3F5C25EC" w14:paraId="4F8770EA" w14:textId="77777777">
      <w:pPr>
        <w:spacing w:before="240"/>
        <w:rPr>
          <w:rFonts w:ascii="Arial" w:hAnsi="Arial" w:cs="Arial"/>
          <w:sz w:val="20"/>
          <w:szCs w:val="20"/>
        </w:rPr>
      </w:pPr>
      <w:r w:rsidRPr="008575EF">
        <w:rPr>
          <w:rFonts w:ascii="Arial" w:hAnsi="Arial" w:cs="Arial"/>
          <w:sz w:val="20"/>
          <w:szCs w:val="20"/>
        </w:rPr>
        <w:t>Attachment:  Federal Affordable Care Act Notification</w:t>
      </w:r>
    </w:p>
    <w:p w:rsidRPr="008575EF" w:rsidR="009875E2" w:rsidP="00D9053E" w:rsidRDefault="003A5DA6" w14:paraId="1A03A890" w14:textId="77777777">
      <w:pPr>
        <w:rPr>
          <w:rFonts w:ascii="Arial" w:hAnsi="Arial" w:cs="Arial"/>
        </w:rPr>
      </w:pPr>
      <w:r w:rsidRPr="008575EF">
        <w:rPr>
          <w:rFonts w:ascii="Arial" w:hAnsi="Arial" w:cs="Arial"/>
        </w:rPr>
        <w:br/>
      </w:r>
      <w:r w:rsidRPr="008575EF" w:rsidR="00612910">
        <w:rPr>
          <w:rFonts w:ascii="Arial" w:hAnsi="Arial" w:cs="Arial"/>
        </w:rPr>
        <w:fldChar w:fldCharType="begin">
          <w:ffData>
            <w:name w:val=""/>
            <w:enabled/>
            <w:calcOnExit w:val="0"/>
            <w:textInput>
              <w:default w:val="&lt;Include if this is a letter of offer&gt;"/>
            </w:textInput>
          </w:ffData>
        </w:fldChar>
      </w:r>
      <w:r w:rsidRPr="008575EF" w:rsidR="009875E2">
        <w:rPr>
          <w:rFonts w:ascii="Arial" w:hAnsi="Arial" w:cs="Arial"/>
        </w:rPr>
        <w:instrText xml:space="preserve"> FORMTEXT </w:instrText>
      </w:r>
      <w:r w:rsidRPr="008575EF" w:rsidR="00612910">
        <w:rPr>
          <w:rFonts w:ascii="Arial" w:hAnsi="Arial" w:cs="Arial"/>
        </w:rPr>
      </w:r>
      <w:r w:rsidRPr="008575EF" w:rsidR="00612910">
        <w:rPr>
          <w:rFonts w:ascii="Arial" w:hAnsi="Arial" w:cs="Arial"/>
        </w:rPr>
        <w:fldChar w:fldCharType="separate"/>
      </w:r>
      <w:r w:rsidRPr="008575EF" w:rsidR="009875E2">
        <w:rPr>
          <w:rFonts w:ascii="Arial" w:hAnsi="Arial" w:cs="Arial"/>
          <w:noProof/>
        </w:rPr>
        <w:t>&lt;Include if this is a letter of offer&gt;</w:t>
      </w:r>
      <w:r w:rsidRPr="008575EF" w:rsidR="00612910">
        <w:rPr>
          <w:rFonts w:ascii="Arial" w:hAnsi="Arial" w:cs="Arial"/>
        </w:rPr>
        <w:fldChar w:fldCharType="end"/>
      </w:r>
    </w:p>
    <w:p w:rsidRPr="008575EF" w:rsidR="009875E2" w:rsidP="00D9053E" w:rsidRDefault="009875E2" w14:paraId="196650D7" w14:textId="77777777">
      <w:pPr>
        <w:pStyle w:val="Header"/>
        <w:tabs>
          <w:tab w:val="clear" w:pos="4320"/>
          <w:tab w:val="left" w:pos="8640"/>
        </w:tabs>
        <w:rPr>
          <w:rFonts w:cs="Arial"/>
          <w:iCs/>
        </w:rPr>
      </w:pPr>
      <w:r w:rsidRPr="008575EF">
        <w:rPr>
          <w:rFonts w:cs="Arial"/>
          <w:iCs/>
          <w:u w:val="single"/>
        </w:rPr>
        <w:tab/>
      </w:r>
    </w:p>
    <w:p w:rsidRPr="008575EF" w:rsidR="009875E2" w:rsidP="00D9053E" w:rsidRDefault="009875E2" w14:paraId="0538083F" w14:textId="77777777">
      <w:pPr>
        <w:pStyle w:val="Header"/>
        <w:tabs>
          <w:tab w:val="clear" w:pos="4320"/>
          <w:tab w:val="left" w:pos="8640"/>
        </w:tabs>
        <w:rPr>
          <w:rFonts w:cs="Arial"/>
          <w:iCs/>
        </w:rPr>
      </w:pPr>
    </w:p>
    <w:p w:rsidRPr="008575EF" w:rsidR="009875E2" w:rsidP="00D9053E" w:rsidRDefault="009875E2" w14:paraId="51A11EF2" w14:textId="77777777">
      <w:pPr>
        <w:pStyle w:val="Header"/>
        <w:tabs>
          <w:tab w:val="clear" w:pos="4320"/>
          <w:tab w:val="left" w:pos="8640"/>
        </w:tabs>
        <w:rPr>
          <w:rFonts w:cs="Arial"/>
          <w:iCs/>
        </w:rPr>
      </w:pPr>
    </w:p>
    <w:p w:rsidRPr="008575EF" w:rsidR="009875E2" w:rsidP="3F5C25EC" w:rsidRDefault="001838FF" w14:paraId="2D2CFD63" w14:textId="77777777">
      <w:pPr>
        <w:pStyle w:val="Header"/>
        <w:tabs>
          <w:tab w:val="clear" w:pos="4320"/>
          <w:tab w:val="left" w:pos="8640"/>
        </w:tabs>
        <w:rPr>
          <w:rFonts w:cs="Arial"/>
        </w:rPr>
      </w:pPr>
      <w:r w:rsidRPr="008575EF">
        <w:rPr>
          <w:rFonts w:cs="Arial"/>
        </w:rPr>
        <w:t>I accept this</w:t>
      </w:r>
      <w:r w:rsidRPr="008575EF" w:rsidR="009875E2">
        <w:rPr>
          <w:rFonts w:cs="Arial"/>
        </w:rPr>
        <w:t xml:space="preserve"> Research As</w:t>
      </w:r>
      <w:r w:rsidRPr="008575EF">
        <w:rPr>
          <w:rFonts w:cs="Arial"/>
        </w:rPr>
        <w:t>sociate</w:t>
      </w:r>
      <w:r w:rsidRPr="008575EF" w:rsidR="009875E2">
        <w:rPr>
          <w:rFonts w:cs="Arial"/>
        </w:rPr>
        <w:t xml:space="preserve"> appointment in the </w:t>
      </w:r>
      <w:r w:rsidRPr="008575EF" w:rsidR="00612910">
        <w:rPr>
          <w:rFonts w:cs="Arial"/>
        </w:rPr>
        <w:fldChar w:fldCharType="begin">
          <w:ffData>
            <w:name w:val=""/>
            <w:enabled/>
            <w:calcOnExit w:val="0"/>
            <w:textInput>
              <w:default w:val="&lt;Operational Area&gt;"/>
            </w:textInput>
          </w:ffData>
        </w:fldChar>
      </w:r>
      <w:r w:rsidRPr="008575EF" w:rsidR="009875E2">
        <w:rPr>
          <w:rFonts w:cs="Arial"/>
          <w:bCs/>
          <w:iCs/>
        </w:rPr>
        <w:instrText xml:space="preserve"> FORMTEXT </w:instrText>
      </w:r>
      <w:r w:rsidRPr="008575EF" w:rsidR="00612910">
        <w:rPr>
          <w:rFonts w:cs="Arial"/>
          <w:bCs/>
          <w:iCs/>
        </w:rPr>
      </w:r>
      <w:r w:rsidRPr="008575EF" w:rsidR="00612910">
        <w:rPr>
          <w:rFonts w:cs="Arial"/>
          <w:bCs/>
          <w:iCs/>
        </w:rPr>
        <w:fldChar w:fldCharType="separate"/>
      </w:r>
      <w:r w:rsidRPr="008575EF" w:rsidR="009875E2">
        <w:rPr>
          <w:rFonts w:cs="Arial"/>
          <w:noProof/>
        </w:rPr>
        <w:t>&lt;Operational Area&gt;</w:t>
      </w:r>
      <w:r w:rsidRPr="008575EF" w:rsidR="00612910">
        <w:rPr>
          <w:rFonts w:cs="Arial"/>
        </w:rPr>
        <w:fldChar w:fldCharType="end"/>
      </w:r>
      <w:r w:rsidRPr="008575EF" w:rsidR="009875E2">
        <w:rPr>
          <w:rFonts w:cs="Arial"/>
        </w:rPr>
        <w:t xml:space="preserve"> in the </w:t>
      </w:r>
      <w:r w:rsidRPr="008575EF" w:rsidR="001F5A77">
        <w:rPr>
          <w:rFonts w:cs="Arial"/>
        </w:rPr>
        <w:t xml:space="preserve">Department of </w:t>
      </w:r>
      <w:r w:rsidRPr="008575EF" w:rsidR="00612910">
        <w:rPr>
          <w:rFonts w:cs="Arial"/>
        </w:rPr>
        <w:fldChar w:fldCharType="begin">
          <w:ffData>
            <w:name w:val=""/>
            <w:enabled/>
            <w:calcOnExit w:val="0"/>
            <w:textInput>
              <w:default w:val="&lt;Department Name&gt;"/>
            </w:textInput>
          </w:ffData>
        </w:fldChar>
      </w:r>
      <w:r w:rsidRPr="008575EF" w:rsidR="009875E2">
        <w:rPr>
          <w:rFonts w:cs="Arial"/>
          <w:bCs/>
          <w:iCs/>
        </w:rPr>
        <w:instrText xml:space="preserve"> FORMTEXT </w:instrText>
      </w:r>
      <w:r w:rsidRPr="008575EF" w:rsidR="00612910">
        <w:rPr>
          <w:rFonts w:cs="Arial"/>
          <w:bCs/>
          <w:iCs/>
        </w:rPr>
      </w:r>
      <w:r w:rsidRPr="008575EF" w:rsidR="00612910">
        <w:rPr>
          <w:rFonts w:cs="Arial"/>
          <w:bCs/>
          <w:iCs/>
        </w:rPr>
        <w:fldChar w:fldCharType="separate"/>
      </w:r>
      <w:r w:rsidRPr="008575EF" w:rsidR="009875E2">
        <w:rPr>
          <w:rFonts w:cs="Arial"/>
          <w:noProof/>
        </w:rPr>
        <w:t>&lt;Department Name&gt;</w:t>
      </w:r>
      <w:r w:rsidRPr="008575EF" w:rsidR="00612910">
        <w:rPr>
          <w:rFonts w:cs="Arial"/>
        </w:rPr>
        <w:fldChar w:fldCharType="end"/>
      </w:r>
      <w:r w:rsidRPr="008575EF" w:rsidR="009875E2">
        <w:rPr>
          <w:rFonts w:cs="Arial"/>
        </w:rPr>
        <w:t xml:space="preserve">.  </w:t>
      </w:r>
    </w:p>
    <w:p w:rsidRPr="008575EF" w:rsidR="009875E2" w:rsidP="00D9053E" w:rsidRDefault="009875E2" w14:paraId="32017FC7" w14:textId="77777777">
      <w:pPr>
        <w:pStyle w:val="Header"/>
        <w:tabs>
          <w:tab w:val="clear" w:pos="4320"/>
          <w:tab w:val="left" w:pos="8640"/>
        </w:tabs>
        <w:rPr>
          <w:rFonts w:cs="Arial"/>
          <w:iCs/>
        </w:rPr>
      </w:pPr>
    </w:p>
    <w:p w:rsidRPr="008575EF" w:rsidR="009875E2" w:rsidP="00D9053E" w:rsidRDefault="009875E2" w14:paraId="7E8FD3B3" w14:textId="77777777">
      <w:pPr>
        <w:pStyle w:val="Header"/>
        <w:tabs>
          <w:tab w:val="clear" w:pos="4320"/>
          <w:tab w:val="left" w:pos="8640"/>
        </w:tabs>
        <w:rPr>
          <w:rFonts w:cs="Arial"/>
          <w:iCs/>
        </w:rPr>
      </w:pPr>
    </w:p>
    <w:p w:rsidRPr="008575EF" w:rsidR="009875E2" w:rsidP="00D9053E" w:rsidRDefault="009875E2" w14:paraId="6EB97522" w14:textId="77777777">
      <w:pPr>
        <w:pStyle w:val="Header"/>
        <w:tabs>
          <w:tab w:val="clear" w:pos="4320"/>
          <w:tab w:val="left" w:pos="5760"/>
          <w:tab w:val="left" w:pos="6480"/>
          <w:tab w:val="left" w:pos="8460"/>
          <w:tab w:val="left" w:pos="8640"/>
        </w:tabs>
        <w:rPr>
          <w:rFonts w:cs="Arial"/>
          <w:iCs/>
        </w:rPr>
      </w:pPr>
      <w:r w:rsidRPr="008575EF">
        <w:rPr>
          <w:rFonts w:cs="Arial"/>
          <w:iCs/>
          <w:u w:val="single"/>
        </w:rPr>
        <w:tab/>
      </w:r>
      <w:r w:rsidRPr="008575EF">
        <w:rPr>
          <w:rFonts w:cs="Arial"/>
          <w:iCs/>
        </w:rPr>
        <w:tab/>
      </w:r>
      <w:r w:rsidRPr="008575EF">
        <w:rPr>
          <w:rFonts w:cs="Arial"/>
          <w:iCs/>
          <w:u w:val="single"/>
        </w:rPr>
        <w:tab/>
      </w:r>
    </w:p>
    <w:p w:rsidRPr="008575EF" w:rsidR="00567958" w:rsidP="3F5C25EC" w:rsidRDefault="009875E2" w14:paraId="5BCF83F9" w14:textId="77777777">
      <w:pPr>
        <w:rPr>
          <w:rFonts w:ascii="Arial" w:hAnsi="Arial" w:cs="Arial"/>
        </w:rPr>
      </w:pPr>
      <w:r w:rsidRPr="008575EF">
        <w:rPr>
          <w:rFonts w:ascii="Arial" w:hAnsi="Arial" w:cs="Arial"/>
        </w:rPr>
        <w:t>Signature</w:t>
      </w:r>
      <w:r w:rsidRPr="008575EF">
        <w:rPr>
          <w:rFonts w:ascii="Arial" w:hAnsi="Arial" w:cs="Arial"/>
          <w:iCs/>
        </w:rPr>
        <w:tab/>
      </w:r>
      <w:r w:rsidRPr="008575EF">
        <w:rPr>
          <w:rFonts w:ascii="Arial" w:hAnsi="Arial" w:cs="Arial"/>
          <w:iCs/>
        </w:rPr>
        <w:tab/>
      </w:r>
      <w:r w:rsidRPr="008575EF" w:rsidR="001F5A77">
        <w:rPr>
          <w:rFonts w:ascii="Arial" w:hAnsi="Arial" w:cs="Arial"/>
          <w:iCs/>
        </w:rPr>
        <w:tab/>
      </w:r>
      <w:r w:rsidRPr="008575EF" w:rsidR="001F5A77">
        <w:rPr>
          <w:rFonts w:ascii="Arial" w:hAnsi="Arial" w:cs="Arial"/>
          <w:iCs/>
        </w:rPr>
        <w:tab/>
      </w:r>
      <w:r w:rsidRPr="008575EF" w:rsidR="001F5A77">
        <w:rPr>
          <w:rFonts w:ascii="Arial" w:hAnsi="Arial" w:cs="Arial"/>
          <w:iCs/>
        </w:rPr>
        <w:tab/>
      </w:r>
      <w:r w:rsidRPr="008575EF" w:rsidR="001F5A77">
        <w:rPr>
          <w:rFonts w:ascii="Arial" w:hAnsi="Arial" w:cs="Arial"/>
          <w:iCs/>
        </w:rPr>
        <w:tab/>
      </w:r>
      <w:r w:rsidRPr="008575EF" w:rsidR="001F5A77">
        <w:rPr>
          <w:rFonts w:ascii="Arial" w:hAnsi="Arial" w:cs="Arial"/>
          <w:iCs/>
        </w:rPr>
        <w:tab/>
      </w:r>
      <w:r w:rsidRPr="008575EF" w:rsidR="001F5A77">
        <w:rPr>
          <w:rFonts w:ascii="Arial" w:hAnsi="Arial" w:cs="Arial"/>
          <w:iCs/>
        </w:rPr>
        <w:tab/>
      </w:r>
      <w:r w:rsidRPr="008575EF">
        <w:rPr>
          <w:rFonts w:ascii="Arial" w:hAnsi="Arial" w:cs="Arial"/>
        </w:rPr>
        <w:t>Date</w:t>
      </w:r>
      <w:r w:rsidRPr="008575EF" w:rsidR="00567958">
        <w:rPr>
          <w:rFonts w:ascii="Arial" w:hAnsi="Arial" w:cs="Arial"/>
        </w:rPr>
        <w:br w:type="page"/>
      </w:r>
    </w:p>
    <w:p w:rsidRPr="008575EF" w:rsidR="00567958" w:rsidP="00D9053E" w:rsidRDefault="00567958" w14:paraId="4306D394" w14:textId="77777777">
      <w:pPr>
        <w:jc w:val="center"/>
        <w:rPr>
          <w:rFonts w:ascii="Arial" w:hAnsi="Arial" w:cs="Arial"/>
          <w:iCs/>
        </w:rPr>
      </w:pPr>
    </w:p>
    <w:p w:rsidRPr="008575EF" w:rsidR="00567958" w:rsidP="3F5C25EC" w:rsidRDefault="3F5C25EC" w14:paraId="77EFB2B9" w14:textId="77777777">
      <w:pPr>
        <w:jc w:val="center"/>
        <w:rPr>
          <w:rFonts w:ascii="Arial" w:hAnsi="Arial" w:cs="Arial"/>
          <w:b/>
          <w:bCs/>
          <w:sz w:val="32"/>
          <w:szCs w:val="32"/>
        </w:rPr>
      </w:pPr>
      <w:r w:rsidRPr="008575EF">
        <w:rPr>
          <w:rFonts w:ascii="Arial" w:hAnsi="Arial" w:cs="Arial"/>
          <w:b/>
          <w:bCs/>
          <w:sz w:val="32"/>
          <w:szCs w:val="32"/>
        </w:rPr>
        <w:t>Federal Affordable Care Act Notification</w:t>
      </w:r>
    </w:p>
    <w:p w:rsidRPr="008575EF" w:rsidR="00567958" w:rsidP="00D9053E" w:rsidRDefault="00567958" w14:paraId="41A85ADE" w14:textId="77777777">
      <w:pPr>
        <w:jc w:val="center"/>
        <w:rPr>
          <w:rFonts w:ascii="Arial" w:hAnsi="Arial" w:cs="Arial"/>
          <w:b/>
        </w:rPr>
      </w:pPr>
    </w:p>
    <w:p w:rsidRPr="008575EF" w:rsidR="00567958" w:rsidP="00D9053E" w:rsidRDefault="00567958" w14:paraId="72B2D3A2" w14:textId="77777777">
      <w:pPr>
        <w:jc w:val="center"/>
        <w:rPr>
          <w:rFonts w:ascii="Arial" w:hAnsi="Arial" w:cs="Arial"/>
          <w:b/>
        </w:rPr>
      </w:pPr>
    </w:p>
    <w:p w:rsidRPr="008575EF" w:rsidR="00696B88" w:rsidP="00696B88" w:rsidRDefault="00696B88" w14:paraId="371233D4" w14:textId="77777777">
      <w:pPr>
        <w:pStyle w:val="Default"/>
        <w:rPr>
          <w:rFonts w:ascii="Arial" w:hAnsi="Arial" w:cs="Arial"/>
          <w:color w:val="auto"/>
          <w:sz w:val="22"/>
          <w:szCs w:val="22"/>
          <w:shd w:val="clear" w:color="auto" w:fill="FFFFFF"/>
        </w:rPr>
      </w:pPr>
      <w:r w:rsidRPr="008575EF">
        <w:rPr>
          <w:rFonts w:ascii="Arial" w:hAnsi="Arial" w:cs="Arial"/>
          <w:color w:val="333333"/>
          <w:sz w:val="22"/>
          <w:szCs w:val="22"/>
          <w:shd w:val="clear" w:color="auto" w:fill="FFFFFF"/>
        </w:rPr>
        <w:t xml:space="preserve">The </w:t>
      </w:r>
      <w:r w:rsidRPr="008575EF">
        <w:rPr>
          <w:rFonts w:ascii="Arial" w:hAnsi="Arial" w:cs="Arial"/>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 Wisconsin (UW). The Health Insurance Marketplace Notice is enclosed.</w:t>
      </w:r>
    </w:p>
    <w:p w:rsidRPr="008575EF" w:rsidR="00696B88" w:rsidP="00696B88" w:rsidRDefault="00696B88" w14:paraId="505B270E" w14:textId="77777777">
      <w:pPr>
        <w:pStyle w:val="Default"/>
        <w:rPr>
          <w:rFonts w:ascii="Arial" w:hAnsi="Arial" w:cs="Arial"/>
          <w:sz w:val="22"/>
          <w:szCs w:val="22"/>
        </w:rPr>
      </w:pPr>
    </w:p>
    <w:p w:rsidRPr="008575EF" w:rsidR="00696B88" w:rsidP="00696B88" w:rsidRDefault="00696B88" w14:paraId="53F61229" w14:textId="77777777">
      <w:pPr>
        <w:pStyle w:val="Default"/>
        <w:rPr>
          <w:rFonts w:ascii="Arial" w:hAnsi="Arial" w:cs="Arial"/>
          <w:sz w:val="22"/>
          <w:szCs w:val="22"/>
        </w:rPr>
      </w:pPr>
      <w:r w:rsidRPr="008575EF">
        <w:rPr>
          <w:rFonts w:ascii="Arial" w:hAnsi="Arial" w:cs="Arial"/>
          <w:sz w:val="22"/>
          <w:szCs w:val="22"/>
        </w:rPr>
        <w:t>Although almost all individuals have been required to maintain health insurance because of what is called the Individual Mandate under the Affordable Care Act (ACA), beginning on January 1, 2019, individuals no longer have to comply with the Individual Mandate. However, individuals may continue to obtain health insurance coverage through employer-sponsored coverage with the UW, a governmental plan, such as Medicare, or the Marketplace (also known as the</w:t>
      </w:r>
      <w:r w:rsidRPr="008575EF">
        <w:rPr>
          <w:rFonts w:ascii="Arial" w:hAnsi="Arial" w:cs="Arial"/>
          <w:color w:val="000000" w:themeColor="text1"/>
          <w:sz w:val="22"/>
          <w:szCs w:val="22"/>
        </w:rPr>
        <w:t xml:space="preserve"> Exchange), which was created as</w:t>
      </w:r>
      <w:r w:rsidRPr="008575EF">
        <w:rPr>
          <w:rFonts w:ascii="Arial" w:hAnsi="Arial" w:cs="Arial"/>
          <w:sz w:val="22"/>
          <w:szCs w:val="22"/>
        </w:rPr>
        <w:t xml:space="preserve"> an option for individuals to purchase health insurance (potentially with premium assistance).</w:t>
      </w:r>
    </w:p>
    <w:p w:rsidRPr="008575EF" w:rsidR="00696B88" w:rsidP="00696B88" w:rsidRDefault="00696B88" w14:paraId="22239313" w14:textId="77777777">
      <w:pPr>
        <w:pStyle w:val="Default"/>
        <w:rPr>
          <w:rFonts w:ascii="Arial" w:hAnsi="Arial" w:cs="Arial"/>
          <w:sz w:val="22"/>
          <w:szCs w:val="22"/>
        </w:rPr>
      </w:pPr>
    </w:p>
    <w:p w:rsidRPr="008575EF" w:rsidR="00696B88" w:rsidP="00696B88" w:rsidRDefault="00696B88" w14:paraId="49CE141F" w14:textId="48D5959D">
      <w:pPr>
        <w:ind w:right="-432"/>
        <w:rPr>
          <w:rFonts w:ascii="Arial" w:hAnsi="Arial" w:cs="Arial"/>
          <w:sz w:val="22"/>
          <w:szCs w:val="22"/>
          <w:shd w:val="clear" w:color="auto" w:fill="FFFFFF"/>
        </w:rPr>
      </w:pPr>
      <w:r w:rsidRPr="008575EF">
        <w:rPr>
          <w:rFonts w:ascii="Arial" w:hAnsi="Arial" w:cs="Arial"/>
          <w:b/>
          <w:sz w:val="22"/>
          <w:szCs w:val="22"/>
        </w:rPr>
        <w:t>If you are eligible for and plan to enroll in the State Group Health Insurance plan through your employment at the UW, you do not need to enroll in coverage through the Marketplace, unless you choose to do so</w:t>
      </w:r>
      <w:r w:rsidRPr="008575EF">
        <w:rPr>
          <w:rFonts w:ascii="Arial" w:hAnsi="Arial" w:cs="Arial"/>
          <w:sz w:val="22"/>
          <w:szCs w:val="22"/>
        </w:rPr>
        <w:t xml:space="preserve">. </w:t>
      </w:r>
      <w:r w:rsidRPr="008575EF">
        <w:rPr>
          <w:rFonts w:ascii="Arial" w:hAnsi="Arial" w:cs="Arial"/>
          <w:sz w:val="22"/>
          <w:szCs w:val="22"/>
          <w:shd w:val="clear" w:color="auto" w:fill="FFFFFF"/>
        </w:rPr>
        <w:t>Most UW employees who are eligible for State Group Health Insurance will not be eligible for a premium subsidy for coverage purchased through the Marketplace.</w:t>
      </w:r>
    </w:p>
    <w:p w:rsidRPr="008575EF" w:rsidR="00896148" w:rsidP="00696B88" w:rsidRDefault="00896148" w14:paraId="44D996C7" w14:textId="77777777">
      <w:pPr>
        <w:ind w:right="-432"/>
        <w:rPr>
          <w:rFonts w:ascii="Arial" w:hAnsi="Arial" w:cs="Arial"/>
          <w:sz w:val="22"/>
          <w:szCs w:val="22"/>
          <w:shd w:val="clear" w:color="auto" w:fill="FFFFFF"/>
        </w:rPr>
      </w:pPr>
    </w:p>
    <w:p w:rsidRPr="008575EF" w:rsidR="00696B88" w:rsidP="00696B88" w:rsidRDefault="00696B88" w14:paraId="01E6C966" w14:textId="77777777">
      <w:pPr>
        <w:pStyle w:val="Default"/>
        <w:rPr>
          <w:rFonts w:ascii="Arial" w:hAnsi="Arial" w:cs="Arial"/>
          <w:color w:val="auto"/>
          <w:sz w:val="22"/>
          <w:szCs w:val="22"/>
          <w:shd w:val="clear" w:color="auto" w:fill="FFFFFF"/>
        </w:rPr>
      </w:pPr>
      <w:r w:rsidRPr="008575EF">
        <w:rPr>
          <w:rFonts w:ascii="Arial" w:hAnsi="Arial" w:cs="Arial"/>
          <w:color w:val="auto"/>
          <w:sz w:val="22"/>
          <w:szCs w:val="22"/>
          <w:shd w:val="clear" w:color="auto" w:fill="FFFFFF"/>
        </w:rPr>
        <w:t>For information about the Health Insurance Marketplace and options available to you, please visit the following websites:</w:t>
      </w:r>
    </w:p>
    <w:p w:rsidRPr="008575EF" w:rsidR="00696B88" w:rsidP="00696B88" w:rsidRDefault="00696B88" w14:paraId="0DC90342" w14:textId="77777777">
      <w:pPr>
        <w:pStyle w:val="Default"/>
        <w:rPr>
          <w:rFonts w:ascii="Arial" w:hAnsi="Arial" w:cs="Arial"/>
          <w:color w:val="auto"/>
          <w:sz w:val="22"/>
          <w:szCs w:val="22"/>
          <w:shd w:val="clear" w:color="auto" w:fill="FFFFFF"/>
        </w:rPr>
      </w:pPr>
    </w:p>
    <w:p w:rsidRPr="008575EF" w:rsidR="00696B88" w:rsidP="00696B88" w:rsidRDefault="00696B88" w14:paraId="738EAD1A" w14:textId="77777777">
      <w:pPr>
        <w:pStyle w:val="Default"/>
        <w:numPr>
          <w:ilvl w:val="0"/>
          <w:numId w:val="2"/>
        </w:numPr>
        <w:rPr>
          <w:rFonts w:ascii="Arial" w:hAnsi="Arial" w:cs="Arial"/>
          <w:color w:val="auto"/>
          <w:sz w:val="22"/>
          <w:szCs w:val="22"/>
          <w:shd w:val="clear" w:color="auto" w:fill="FFFFFF"/>
        </w:rPr>
      </w:pPr>
      <w:r w:rsidRPr="008575EF">
        <w:rPr>
          <w:rFonts w:ascii="Arial" w:hAnsi="Arial" w:cs="Arial"/>
          <w:sz w:val="22"/>
          <w:szCs w:val="22"/>
        </w:rPr>
        <w:t xml:space="preserve">HealthCare.gov: </w:t>
      </w:r>
      <w:hyperlink w:history="1" r:id="rId18">
        <w:r w:rsidRPr="008575EF">
          <w:rPr>
            <w:rStyle w:val="Hyperlink"/>
            <w:rFonts w:ascii="Arial" w:hAnsi="Arial" w:cs="Arial"/>
            <w:sz w:val="22"/>
            <w:szCs w:val="22"/>
          </w:rPr>
          <w:t>https://www.healthcare.gov</w:t>
        </w:r>
      </w:hyperlink>
      <w:r w:rsidRPr="008575EF">
        <w:rPr>
          <w:rFonts w:ascii="Arial" w:hAnsi="Arial" w:cs="Arial"/>
          <w:sz w:val="22"/>
          <w:szCs w:val="22"/>
        </w:rPr>
        <w:t xml:space="preserve"> (for detailed information about health plans available to you, eligibility, premiums and premium subsidies, FAQs….)</w:t>
      </w:r>
    </w:p>
    <w:p w:rsidRPr="008575EF" w:rsidR="00696B88" w:rsidP="00696B88" w:rsidRDefault="00696B88" w14:paraId="4393C325" w14:textId="77777777">
      <w:pPr>
        <w:pStyle w:val="Default"/>
        <w:numPr>
          <w:ilvl w:val="0"/>
          <w:numId w:val="2"/>
        </w:numPr>
        <w:rPr>
          <w:rFonts w:ascii="Arial" w:hAnsi="Arial" w:cs="Arial"/>
          <w:color w:val="auto"/>
          <w:sz w:val="22"/>
          <w:szCs w:val="22"/>
          <w:shd w:val="clear" w:color="auto" w:fill="FFFFFF"/>
        </w:rPr>
      </w:pPr>
      <w:r w:rsidRPr="008575EF">
        <w:rPr>
          <w:rFonts w:ascii="Arial" w:hAnsi="Arial" w:cs="Arial"/>
          <w:sz w:val="22"/>
          <w:szCs w:val="22"/>
          <w:shd w:val="clear" w:color="auto" w:fill="FFFFFF"/>
        </w:rPr>
        <w:t>UW System Affordable Care Act webpage at</w:t>
      </w:r>
      <w:r w:rsidRPr="008575EF">
        <w:rPr>
          <w:rFonts w:ascii="Arial" w:hAnsi="Arial" w:cs="Arial"/>
          <w:color w:val="auto"/>
          <w:sz w:val="22"/>
          <w:szCs w:val="22"/>
        </w:rPr>
        <w:t xml:space="preserve">: </w:t>
      </w:r>
      <w:hyperlink w:history="1" r:id="rId19">
        <w:r w:rsidRPr="008575EF">
          <w:rPr>
            <w:rStyle w:val="Hyperlink"/>
            <w:rFonts w:ascii="Arial" w:hAnsi="Arial" w:cs="Arial"/>
            <w:sz w:val="22"/>
            <w:szCs w:val="22"/>
          </w:rPr>
          <w:t>http://www.wisconsin.edu/ohrwd/aca/</w:t>
        </w:r>
      </w:hyperlink>
    </w:p>
    <w:p w:rsidRPr="008575EF" w:rsidR="00696B88" w:rsidP="00696B88" w:rsidRDefault="00696B88" w14:paraId="16B2304B" w14:textId="77777777">
      <w:pPr>
        <w:pStyle w:val="Default"/>
        <w:rPr>
          <w:rFonts w:ascii="Arial" w:hAnsi="Arial" w:cs="Arial"/>
          <w:color w:val="333333"/>
          <w:sz w:val="22"/>
          <w:szCs w:val="22"/>
          <w:shd w:val="clear" w:color="auto" w:fill="FFFFFF"/>
        </w:rPr>
      </w:pPr>
    </w:p>
    <w:p w:rsidRPr="008575EF" w:rsidR="00696B88" w:rsidP="00696B88" w:rsidRDefault="00696B88" w14:paraId="4CF37C85" w14:textId="77777777">
      <w:pPr>
        <w:pStyle w:val="Default"/>
        <w:rPr>
          <w:rFonts w:ascii="Arial" w:hAnsi="Arial" w:cs="Arial"/>
          <w:color w:val="333333"/>
          <w:sz w:val="22"/>
          <w:szCs w:val="22"/>
          <w:shd w:val="clear" w:color="auto" w:fill="FFFFFF"/>
        </w:rPr>
      </w:pPr>
      <w:r w:rsidRPr="008575EF">
        <w:rPr>
          <w:rFonts w:ascii="Arial" w:hAnsi="Arial" w:cs="Arial"/>
          <w:b/>
          <w:color w:val="333333"/>
          <w:sz w:val="22"/>
          <w:szCs w:val="22"/>
          <w:shd w:val="clear" w:color="auto" w:fill="FFFFFF"/>
        </w:rPr>
        <w:t>If you need this information in another language,</w:t>
      </w:r>
      <w:r w:rsidRPr="008575EF">
        <w:rPr>
          <w:rFonts w:ascii="Arial" w:hAnsi="Arial" w:cs="Arial"/>
          <w:color w:val="333333"/>
          <w:sz w:val="22"/>
          <w:szCs w:val="22"/>
          <w:shd w:val="clear" w:color="auto" w:fill="FFFFFF"/>
        </w:rPr>
        <w:t xml:space="preserve"> please visit </w:t>
      </w:r>
      <w:hyperlink w:history="1" r:id="rId20">
        <w:r w:rsidRPr="008575EF">
          <w:rPr>
            <w:rStyle w:val="Hyperlink"/>
            <w:rFonts w:ascii="Arial" w:hAnsi="Arial" w:cs="Arial"/>
            <w:sz w:val="22"/>
            <w:szCs w:val="22"/>
            <w:shd w:val="clear" w:color="auto" w:fill="FFFFFF"/>
          </w:rPr>
          <w:t>https://www.healthcare.gov/language-resource/</w:t>
        </w:r>
      </w:hyperlink>
      <w:r w:rsidRPr="008575EF">
        <w:rPr>
          <w:rFonts w:ascii="Arial" w:hAnsi="Arial" w:cs="Arial"/>
          <w:color w:val="333333"/>
          <w:sz w:val="22"/>
          <w:szCs w:val="22"/>
          <w:shd w:val="clear" w:color="auto" w:fill="FFFFFF"/>
        </w:rPr>
        <w:t xml:space="preserve"> or call HealthCare.gov at 1-800-</w:t>
      </w:r>
      <w:r w:rsidRPr="008575EF">
        <w:rPr>
          <w:rFonts w:ascii="Arial" w:hAnsi="Arial" w:cs="Arial"/>
          <w:color w:val="000000" w:themeColor="text1"/>
          <w:sz w:val="22"/>
          <w:szCs w:val="22"/>
        </w:rPr>
        <w:t>318-2596</w:t>
      </w:r>
      <w:r w:rsidRPr="008575EF">
        <w:rPr>
          <w:rFonts w:ascii="Arial" w:hAnsi="Arial" w:cs="Arial"/>
          <w:color w:val="333333"/>
          <w:sz w:val="22"/>
          <w:szCs w:val="22"/>
          <w:shd w:val="clear" w:color="auto" w:fill="FFFFFF"/>
        </w:rPr>
        <w:t>.</w:t>
      </w:r>
    </w:p>
    <w:p w:rsidRPr="008575EF" w:rsidR="00696B88" w:rsidP="00696B88" w:rsidRDefault="00696B88" w14:paraId="33FCDAE6" w14:textId="77777777">
      <w:pPr>
        <w:pStyle w:val="Default"/>
        <w:rPr>
          <w:rFonts w:ascii="Arial" w:hAnsi="Arial" w:cs="Arial"/>
          <w:color w:val="333333"/>
          <w:sz w:val="22"/>
          <w:szCs w:val="22"/>
          <w:shd w:val="clear" w:color="auto" w:fill="FFFFFF"/>
        </w:rPr>
      </w:pPr>
    </w:p>
    <w:p w:rsidRPr="008575EF" w:rsidR="00696B88" w:rsidP="00696B88" w:rsidRDefault="00696B88" w14:paraId="06668891" w14:textId="77777777">
      <w:pPr>
        <w:pStyle w:val="Default"/>
        <w:rPr>
          <w:rFonts w:ascii="Arial" w:hAnsi="Arial" w:cs="Arial"/>
          <w:color w:val="auto"/>
          <w:sz w:val="22"/>
          <w:szCs w:val="22"/>
          <w:shd w:val="clear" w:color="auto" w:fill="FFFFFF"/>
        </w:rPr>
      </w:pPr>
      <w:r w:rsidRPr="008575EF">
        <w:rPr>
          <w:rFonts w:ascii="Arial" w:hAnsi="Arial" w:cs="Arial"/>
          <w:color w:val="333333"/>
          <w:sz w:val="22"/>
          <w:szCs w:val="22"/>
          <w:shd w:val="clear" w:color="auto" w:fill="FFFFFF"/>
        </w:rPr>
        <w:t xml:space="preserve">If you have questions about your eligibility for health insurance through your employment, contact your institution’s human resources office </w:t>
      </w:r>
      <w:r w:rsidRPr="008575EF">
        <w:rPr>
          <w:rFonts w:ascii="Arial" w:hAnsi="Arial" w:cs="Arial"/>
          <w:color w:val="auto"/>
          <w:sz w:val="22"/>
          <w:szCs w:val="22"/>
          <w:shd w:val="clear" w:color="auto" w:fill="FFFFFF"/>
        </w:rPr>
        <w:t xml:space="preserve">(contact information available at: </w:t>
      </w:r>
      <w:hyperlink w:history="1" r:id="rId21">
        <w:r w:rsidRPr="008575EF">
          <w:rPr>
            <w:rStyle w:val="Hyperlink"/>
            <w:rFonts w:ascii="Arial" w:hAnsi="Arial" w:cs="Arial"/>
            <w:sz w:val="22"/>
            <w:szCs w:val="22"/>
            <w:shd w:val="clear" w:color="auto" w:fill="FFFFFF"/>
          </w:rPr>
          <w:t>http://www.wisconsin.edu/ohrwd/benefits/contact/</w:t>
        </w:r>
      </w:hyperlink>
      <w:r w:rsidRPr="008575EF">
        <w:rPr>
          <w:rFonts w:ascii="Arial" w:hAnsi="Arial" w:cs="Arial"/>
          <w:color w:val="auto"/>
          <w:sz w:val="22"/>
          <w:szCs w:val="22"/>
          <w:shd w:val="clear" w:color="auto" w:fill="FFFFFF"/>
        </w:rPr>
        <w:t>).</w:t>
      </w:r>
    </w:p>
    <w:p w:rsidRPr="008575EF" w:rsidR="00567958" w:rsidP="00D9053E" w:rsidRDefault="00567958" w14:paraId="2DAF8FAD" w14:textId="77777777">
      <w:pPr>
        <w:rPr>
          <w:rFonts w:ascii="Arial" w:hAnsi="Arial" w:cs="Arial"/>
        </w:rPr>
      </w:pPr>
    </w:p>
    <w:p w:rsidRPr="008575EF" w:rsidR="00567958" w:rsidP="00D9053E" w:rsidRDefault="00567958" w14:paraId="43279DAA" w14:textId="77777777">
      <w:pPr>
        <w:rPr>
          <w:rFonts w:ascii="Arial" w:hAnsi="Arial" w:cs="Arial"/>
        </w:rPr>
      </w:pPr>
    </w:p>
    <w:p w:rsidRPr="008575EF" w:rsidR="009875E2" w:rsidP="00D9053E" w:rsidRDefault="009875E2" w14:paraId="61D856FA" w14:textId="77777777">
      <w:pPr>
        <w:pStyle w:val="Header"/>
        <w:tabs>
          <w:tab w:val="clear" w:pos="4320"/>
          <w:tab w:val="left" w:pos="5760"/>
          <w:tab w:val="left" w:pos="6480"/>
          <w:tab w:val="left" w:pos="8460"/>
          <w:tab w:val="left" w:pos="8640"/>
        </w:tabs>
        <w:rPr>
          <w:rFonts w:cs="Arial"/>
          <w:iCs/>
        </w:rPr>
      </w:pPr>
    </w:p>
    <w:sectPr w:rsidRPr="008575EF" w:rsidR="009875E2" w:rsidSect="008F4D74">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lio Md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4F54"/>
    <w:multiLevelType w:val="hybridMultilevel"/>
    <w:tmpl w:val="3CC81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95D5604"/>
    <w:multiLevelType w:val="hybridMultilevel"/>
    <w:tmpl w:val="1FEE3D56"/>
    <w:lvl w:ilvl="0" w:tplc="04090003">
      <w:start w:val="1"/>
      <w:numFmt w:val="bullet"/>
      <w:lvlText w:val="o"/>
      <w:lvlJc w:val="left"/>
      <w:pPr>
        <w:ind w:left="720" w:hanging="360"/>
      </w:pPr>
      <w:rPr>
        <w:rFonts w:hint="default" w:ascii="Courier New" w:hAnsi="Courier New" w:cs="Courier New"/>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2E"/>
    <w:rsid w:val="00026CF6"/>
    <w:rsid w:val="00031FC9"/>
    <w:rsid w:val="0003397E"/>
    <w:rsid w:val="000423D8"/>
    <w:rsid w:val="00045D80"/>
    <w:rsid w:val="0004781F"/>
    <w:rsid w:val="00077A2E"/>
    <w:rsid w:val="00090487"/>
    <w:rsid w:val="000F798A"/>
    <w:rsid w:val="0010794E"/>
    <w:rsid w:val="00135F69"/>
    <w:rsid w:val="001510AF"/>
    <w:rsid w:val="001838FF"/>
    <w:rsid w:val="001F5A77"/>
    <w:rsid w:val="002266EE"/>
    <w:rsid w:val="0024416E"/>
    <w:rsid w:val="0025531B"/>
    <w:rsid w:val="002C5C4D"/>
    <w:rsid w:val="00324D5D"/>
    <w:rsid w:val="00360A2D"/>
    <w:rsid w:val="003768AE"/>
    <w:rsid w:val="003A5DA6"/>
    <w:rsid w:val="003C12A5"/>
    <w:rsid w:val="003F0C0A"/>
    <w:rsid w:val="00442BD0"/>
    <w:rsid w:val="00460771"/>
    <w:rsid w:val="004A078A"/>
    <w:rsid w:val="004C3182"/>
    <w:rsid w:val="00504850"/>
    <w:rsid w:val="00557C2A"/>
    <w:rsid w:val="00562A67"/>
    <w:rsid w:val="00565194"/>
    <w:rsid w:val="00567958"/>
    <w:rsid w:val="0058514E"/>
    <w:rsid w:val="00612910"/>
    <w:rsid w:val="006261E9"/>
    <w:rsid w:val="0063020D"/>
    <w:rsid w:val="00696B88"/>
    <w:rsid w:val="006D6674"/>
    <w:rsid w:val="006E02A5"/>
    <w:rsid w:val="006E55B9"/>
    <w:rsid w:val="0070610F"/>
    <w:rsid w:val="0071301B"/>
    <w:rsid w:val="00716600"/>
    <w:rsid w:val="00721846"/>
    <w:rsid w:val="00741A35"/>
    <w:rsid w:val="007738A8"/>
    <w:rsid w:val="007B1A54"/>
    <w:rsid w:val="007F4C14"/>
    <w:rsid w:val="00800CF3"/>
    <w:rsid w:val="008372C2"/>
    <w:rsid w:val="008568AE"/>
    <w:rsid w:val="008575EF"/>
    <w:rsid w:val="00870B27"/>
    <w:rsid w:val="00896148"/>
    <w:rsid w:val="008A5B01"/>
    <w:rsid w:val="008E57B1"/>
    <w:rsid w:val="008F292E"/>
    <w:rsid w:val="008F4D74"/>
    <w:rsid w:val="0090118C"/>
    <w:rsid w:val="00901EE5"/>
    <w:rsid w:val="00947CA9"/>
    <w:rsid w:val="0098553C"/>
    <w:rsid w:val="009875E2"/>
    <w:rsid w:val="009C6C95"/>
    <w:rsid w:val="009E0555"/>
    <w:rsid w:val="00A17AA1"/>
    <w:rsid w:val="00A55879"/>
    <w:rsid w:val="00A77F4A"/>
    <w:rsid w:val="00A858EC"/>
    <w:rsid w:val="00A95A69"/>
    <w:rsid w:val="00AC5A0C"/>
    <w:rsid w:val="00AF2B3B"/>
    <w:rsid w:val="00B06965"/>
    <w:rsid w:val="00B37DD5"/>
    <w:rsid w:val="00B7590E"/>
    <w:rsid w:val="00BB6BFD"/>
    <w:rsid w:val="00BC008A"/>
    <w:rsid w:val="00BC616B"/>
    <w:rsid w:val="00BD2F33"/>
    <w:rsid w:val="00BF7892"/>
    <w:rsid w:val="00C02205"/>
    <w:rsid w:val="00CE6491"/>
    <w:rsid w:val="00D9053E"/>
    <w:rsid w:val="00DB5F9B"/>
    <w:rsid w:val="00DD3491"/>
    <w:rsid w:val="00DE1871"/>
    <w:rsid w:val="00E11B0E"/>
    <w:rsid w:val="00E137DE"/>
    <w:rsid w:val="00E3213F"/>
    <w:rsid w:val="00E470DD"/>
    <w:rsid w:val="00E7152D"/>
    <w:rsid w:val="00EF4A21"/>
    <w:rsid w:val="00F03AB2"/>
    <w:rsid w:val="00F06837"/>
    <w:rsid w:val="00F12EA5"/>
    <w:rsid w:val="00F16189"/>
    <w:rsid w:val="00F51E02"/>
    <w:rsid w:val="00F64EBD"/>
    <w:rsid w:val="00F7789E"/>
    <w:rsid w:val="00F80041"/>
    <w:rsid w:val="00F857A8"/>
    <w:rsid w:val="00FB3380"/>
    <w:rsid w:val="3F5C25EC"/>
    <w:rsid w:val="4355E0F1"/>
    <w:rsid w:val="556FA41B"/>
    <w:rsid w:val="644B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70AA"/>
  <w15:docId w15:val="{48D776A3-56B3-4E9D-9DE6-D7688285DC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4850"/>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324D5D"/>
    <w:rPr>
      <w:color w:val="0000FF"/>
      <w:u w:val="single"/>
    </w:rPr>
  </w:style>
  <w:style w:type="paragraph" w:styleId="Header">
    <w:name w:val="header"/>
    <w:basedOn w:val="Normal"/>
    <w:link w:val="HeaderChar"/>
    <w:rsid w:val="009875E2"/>
    <w:pPr>
      <w:tabs>
        <w:tab w:val="center" w:pos="4320"/>
        <w:tab w:val="right" w:pos="8640"/>
      </w:tabs>
    </w:pPr>
    <w:rPr>
      <w:rFonts w:ascii="Arial" w:hAnsi="Arial"/>
    </w:rPr>
  </w:style>
  <w:style w:type="character" w:styleId="HeaderChar" w:customStyle="1">
    <w:name w:val="Header Char"/>
    <w:basedOn w:val="DefaultParagraphFont"/>
    <w:link w:val="Header"/>
    <w:rsid w:val="009875E2"/>
    <w:rPr>
      <w:rFonts w:ascii="Arial" w:hAnsi="Arial"/>
      <w:sz w:val="24"/>
      <w:szCs w:val="24"/>
    </w:rPr>
  </w:style>
  <w:style w:type="paragraph" w:styleId="ListParagraph">
    <w:name w:val="List Paragraph"/>
    <w:basedOn w:val="Normal"/>
    <w:uiPriority w:val="34"/>
    <w:qFormat/>
    <w:rsid w:val="00567958"/>
    <w:pPr>
      <w:spacing w:after="200" w:line="276" w:lineRule="auto"/>
      <w:ind w:left="720"/>
      <w:contextualSpacing/>
    </w:pPr>
    <w:rPr>
      <w:rFonts w:ascii="Calibri" w:hAnsi="Calibri" w:eastAsia="Calibri"/>
      <w:sz w:val="22"/>
      <w:szCs w:val="22"/>
    </w:rPr>
  </w:style>
  <w:style w:type="character" w:styleId="FollowedHyperlink">
    <w:name w:val="FollowedHyperlink"/>
    <w:basedOn w:val="DefaultParagraphFont"/>
    <w:semiHidden/>
    <w:unhideWhenUsed/>
    <w:rsid w:val="00BD2F33"/>
    <w:rPr>
      <w:color w:val="800080" w:themeColor="followedHyperlink"/>
      <w:u w:val="single"/>
    </w:rPr>
  </w:style>
  <w:style w:type="paragraph" w:styleId="BalloonText">
    <w:name w:val="Balloon Text"/>
    <w:basedOn w:val="Normal"/>
    <w:link w:val="BalloonTextChar"/>
    <w:semiHidden/>
    <w:unhideWhenUsed/>
    <w:rsid w:val="009C6C95"/>
    <w:rPr>
      <w:rFonts w:ascii="Segoe UI" w:hAnsi="Segoe UI" w:cs="Segoe UI"/>
      <w:sz w:val="18"/>
      <w:szCs w:val="18"/>
    </w:rPr>
  </w:style>
  <w:style w:type="character" w:styleId="BalloonTextChar" w:customStyle="1">
    <w:name w:val="Balloon Text Char"/>
    <w:basedOn w:val="DefaultParagraphFont"/>
    <w:link w:val="BalloonText"/>
    <w:semiHidden/>
    <w:rsid w:val="009C6C95"/>
    <w:rPr>
      <w:rFonts w:ascii="Segoe UI" w:hAnsi="Segoe UI" w:cs="Segoe UI"/>
      <w:sz w:val="18"/>
      <w:szCs w:val="18"/>
    </w:rPr>
  </w:style>
  <w:style w:type="character" w:styleId="CommentReference">
    <w:name w:val="annotation reference"/>
    <w:basedOn w:val="DefaultParagraphFont"/>
    <w:semiHidden/>
    <w:unhideWhenUsed/>
    <w:rsid w:val="0098553C"/>
    <w:rPr>
      <w:sz w:val="16"/>
      <w:szCs w:val="16"/>
    </w:rPr>
  </w:style>
  <w:style w:type="paragraph" w:styleId="CommentText">
    <w:name w:val="annotation text"/>
    <w:basedOn w:val="Normal"/>
    <w:link w:val="CommentTextChar"/>
    <w:semiHidden/>
    <w:unhideWhenUsed/>
    <w:rsid w:val="0098553C"/>
    <w:rPr>
      <w:sz w:val="20"/>
      <w:szCs w:val="20"/>
    </w:rPr>
  </w:style>
  <w:style w:type="character" w:styleId="CommentTextChar" w:customStyle="1">
    <w:name w:val="Comment Text Char"/>
    <w:basedOn w:val="DefaultParagraphFont"/>
    <w:link w:val="CommentText"/>
    <w:semiHidden/>
    <w:rsid w:val="0098553C"/>
  </w:style>
  <w:style w:type="paragraph" w:styleId="CommentSubject">
    <w:name w:val="annotation subject"/>
    <w:basedOn w:val="CommentText"/>
    <w:next w:val="CommentText"/>
    <w:link w:val="CommentSubjectChar"/>
    <w:semiHidden/>
    <w:unhideWhenUsed/>
    <w:rsid w:val="0098553C"/>
    <w:rPr>
      <w:b/>
      <w:bCs/>
    </w:rPr>
  </w:style>
  <w:style w:type="character" w:styleId="CommentSubjectChar" w:customStyle="1">
    <w:name w:val="Comment Subject Char"/>
    <w:basedOn w:val="CommentTextChar"/>
    <w:link w:val="CommentSubject"/>
    <w:semiHidden/>
    <w:rsid w:val="0098553C"/>
    <w:rPr>
      <w:b/>
      <w:bCs/>
    </w:rPr>
  </w:style>
  <w:style w:type="paragraph" w:styleId="Default" w:customStyle="1">
    <w:name w:val="Default"/>
    <w:rsid w:val="00696B88"/>
    <w:pPr>
      <w:autoSpaceDE w:val="0"/>
      <w:autoSpaceDN w:val="0"/>
      <w:adjustRightInd w:val="0"/>
    </w:pPr>
    <w:rPr>
      <w:rFonts w:ascii="Folio Md BT" w:hAnsi="Folio Md BT" w:cs="Folio Md BT"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ohr.wisc.edu/benefits/new-emp/grad.aspx" TargetMode="External" Id="rId13" /><Relationship Type="http://schemas.openxmlformats.org/officeDocument/2006/relationships/hyperlink" Target="https://www.healthcare.gov" TargetMode="External" Id="rId18" /><Relationship Type="http://schemas.openxmlformats.org/officeDocument/2006/relationships/settings" Target="settings.xml" Id="rId3" /><Relationship Type="http://schemas.openxmlformats.org/officeDocument/2006/relationships/hyperlink" Target="http://www.wisconsin.edu/ohrwd/benefits/contact/" TargetMode="External" Id="rId21" /><Relationship Type="http://schemas.openxmlformats.org/officeDocument/2006/relationships/hyperlink" Target="https://compliance.wisc.edu/titleix/employee-training/" TargetMode="External" Id="rId12" /><Relationship Type="http://schemas.openxmlformats.org/officeDocument/2006/relationships/hyperlink" Target="https://employeedisabilities.wisc.edu/" TargetMode="External" Id="rId17" /><Relationship Type="http://schemas.openxmlformats.org/officeDocument/2006/relationships/styles" Target="styles.xml" Id="rId2" /><Relationship Type="http://schemas.openxmlformats.org/officeDocument/2006/relationships/hyperlink" Target="mailto:calshr.ddrs@wisc.edu" TargetMode="External" Id="rId16" /><Relationship Type="http://schemas.openxmlformats.org/officeDocument/2006/relationships/hyperlink" Target="https://www.healthcare.gov/language-resource/" TargetMode="External" Id="rId20" /><Relationship Type="http://schemas.openxmlformats.org/officeDocument/2006/relationships/numbering" Target="numbering.xml" Id="rId1" /><Relationship Type="http://schemas.openxmlformats.org/officeDocument/2006/relationships/hyperlink" Target="http://www.uscis.gov/portal/site/uscis" TargetMode="External" Id="rId6" /><Relationship Type="http://schemas.openxmlformats.org/officeDocument/2006/relationships/hyperlink" Target="https://compliance.wisc.edu/eo-complaint/" TargetMode="External" Id="rId11" /><Relationship Type="http://schemas.openxmlformats.org/officeDocument/2006/relationships/hyperlink" Target="https://www.dol.gov/whd/overtime2019/" TargetMode="External" Id="rId5" /><Relationship Type="http://schemas.openxmlformats.org/officeDocument/2006/relationships/hyperlink" Target="https://postdoc.wisc.edu/" TargetMode="External" Id="rId15" /><Relationship Type="http://schemas.openxmlformats.org/officeDocument/2006/relationships/theme" Target="theme/theme1.xml" Id="rId23" /><Relationship Type="http://schemas.openxmlformats.org/officeDocument/2006/relationships/hyperlink" Target="https://hr.wisc.edu/new-employees/employee-tax-withholding/" TargetMode="External" Id="rId10" /><Relationship Type="http://schemas.openxmlformats.org/officeDocument/2006/relationships/hyperlink" Target="http://www.wisconsin.edu/ohrwd/aca/" TargetMode="External" Id="rId19" /><Relationship Type="http://schemas.openxmlformats.org/officeDocument/2006/relationships/webSettings" Target="webSettings.xml" Id="rId4" /><Relationship Type="http://schemas.openxmlformats.org/officeDocument/2006/relationships/hyperlink" Target="https://alcoholanddruginfo.students.wisc.edu/dfsac-act/" TargetMode="External" Id="rId9" /><Relationship Type="http://schemas.openxmlformats.org/officeDocument/2006/relationships/hyperlink" Target="https://research.wisc.edu/compliance-policy/export-control/" TargetMode="External" Id="rId14" /><Relationship Type="http://schemas.openxmlformats.org/officeDocument/2006/relationships/fontTable" Target="fontTable.xml" Id="rId22" /><Relationship Type="http://schemas.openxmlformats.org/officeDocument/2006/relationships/hyperlink" Target="https://www.wisconsin.edu/ohrwd/benefits/download/grad21.pdf" TargetMode="External" Id="R62307ae8b9c6460b" /><Relationship Type="http://schemas.openxmlformats.org/officeDocument/2006/relationships/hyperlink" Target="https://hr.wisc.edu/benefits/new-employee-benefits-enrollment/benefits-for-employees-not-covered-by-the-wrs/" TargetMode="External" Id="Rcc83fb381b1247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Wisconsin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RESEARCH ASSOCIATE APPOINTMENT LETTER</dc:title>
  <dc:creator>CALS Human Resources</dc:creator>
  <lastModifiedBy>Vanessa Vosen</lastModifiedBy>
  <revision>6</revision>
  <lastPrinted>2014-05-14T02:08:00.0000000Z</lastPrinted>
  <dcterms:created xsi:type="dcterms:W3CDTF">2021-01-21T17:35:00.0000000Z</dcterms:created>
  <dcterms:modified xsi:type="dcterms:W3CDTF">2021-07-06T15:10:49.9964350Z</dcterms:modified>
</coreProperties>
</file>