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75D5" w:rsidR="00A175D5" w:rsidP="00A175D5" w:rsidRDefault="00A175D5" w14:paraId="45518388" w14:textId="0A2750B2">
      <w:pPr>
        <w:pStyle w:val="Header"/>
        <w:jc w:val="center"/>
        <w:rPr>
          <w:rFonts w:asciiTheme="minorHAnsi" w:hAnsiTheme="minorHAnsi" w:cstheme="minorHAnsi"/>
        </w:rPr>
      </w:pPr>
      <w:r w:rsidRPr="00A175D5">
        <w:rPr>
          <w:rFonts w:asciiTheme="minorHAnsi" w:hAnsiTheme="minorHAnsi" w:cstheme="minorHAnsi"/>
          <w:b/>
          <w:sz w:val="28"/>
          <w:szCs w:val="28"/>
          <w:u w:val="single"/>
        </w:rPr>
        <w:t>Lump Sum Payment Request NOT using PVL System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870"/>
        <w:gridCol w:w="7110"/>
      </w:tblGrid>
      <w:tr w:rsidRPr="00A175D5" w:rsidR="00A175D5" w:rsidTr="3C1078EA" w14:paraId="39B3ACAD" w14:textId="77777777">
        <w:trPr>
          <w:trHeight w:val="288"/>
        </w:trPr>
        <w:tc>
          <w:tcPr>
            <w:tcW w:w="10980" w:type="dxa"/>
            <w:gridSpan w:val="2"/>
            <w:shd w:val="clear" w:color="auto" w:fill="A6A6A6" w:themeFill="background1" w:themeFillShade="A6"/>
            <w:tcMar/>
            <w:vAlign w:val="center"/>
          </w:tcPr>
          <w:p w:rsidRPr="00A175D5" w:rsidR="00A175D5" w:rsidP="00505922" w:rsidRDefault="00A175D5" w14:paraId="4498EC7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316C" w:rsidTr="3C1078EA" w14:paraId="4B169252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F449D0" w14:paraId="16BE25B8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Primary Contact (name/phone/email)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316C" w:rsidP="00505922" w:rsidRDefault="00F4316C" w14:paraId="17B9B9B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316C" w:rsidTr="3C1078EA" w14:paraId="4F0FE273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2725F2" w14:paraId="3BF842C2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Secondary Contact:</w:t>
            </w:r>
          </w:p>
        </w:tc>
        <w:tc>
          <w:tcPr>
            <w:tcW w:w="7110" w:type="dxa"/>
            <w:tcMar/>
          </w:tcPr>
          <w:p w:rsidRPr="00A175D5" w:rsidR="00F4316C" w:rsidRDefault="00F4316C" w14:paraId="3E25E6B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316C" w:rsidTr="3C1078EA" w14:paraId="48B422AC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5E22A1" w14:paraId="2F6F40ED" w14:textId="34454CD3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Department Name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316C" w:rsidRDefault="00F4316C" w14:paraId="5A1A943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316C" w:rsidTr="3C1078EA" w14:paraId="3DED71AB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5E22A1" w14:paraId="41A2F886" w14:textId="082C760F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Department UDDS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316C" w:rsidRDefault="00F4316C" w14:paraId="242516E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316C" w:rsidTr="3C1078EA" w14:paraId="3EE66217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5E22A1" w14:paraId="592E725B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Begin Date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316C" w:rsidRDefault="00F4316C" w14:paraId="65E5E09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316C" w:rsidTr="3C1078EA" w14:paraId="03E5AF7B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5E22A1" w14:paraId="274DE6A5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End Date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316C" w:rsidRDefault="00F4316C" w14:paraId="72961D0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316C" w:rsidTr="3C1078EA" w14:paraId="50385F90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5E22A1" w14:paraId="2339F443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Lump sum payment amount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316C" w:rsidRDefault="00F4316C" w14:paraId="015C626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3C1078EA" w:rsidTr="3C1078EA" w14:paraId="32675A61">
        <w:trPr>
          <w:trHeight w:val="288"/>
        </w:trPr>
        <w:tc>
          <w:tcPr>
            <w:tcW w:w="3870" w:type="dxa"/>
            <w:tcMar/>
            <w:vAlign w:val="center"/>
          </w:tcPr>
          <w:p w:rsidR="3C1078EA" w:rsidP="3C1078EA" w:rsidRDefault="3C1078EA" w14:paraId="34622BB7" w14:textId="5ECF455E">
            <w:pPr>
              <w:pStyle w:val="Normal"/>
              <w:jc w:val="right"/>
              <w:rPr>
                <w:rFonts w:ascii="Calibri" w:hAnsi="Calibri" w:cs="Calibri" w:asciiTheme="minorAscii" w:hAnsiTheme="minorAscii" w:cstheme="minorAscii"/>
              </w:rPr>
            </w:pPr>
            <w:r w:rsidRPr="3C1078EA" w:rsidR="3C1078EA">
              <w:rPr>
                <w:rFonts w:ascii="Calibri" w:hAnsi="Calibri" w:cs="Calibri" w:asciiTheme="minorAscii" w:hAnsiTheme="minorAscii" w:cstheme="minorAscii"/>
              </w:rPr>
              <w:t>One-time or recurring payment:</w:t>
            </w:r>
          </w:p>
        </w:tc>
        <w:tc>
          <w:tcPr>
            <w:tcW w:w="7110" w:type="dxa"/>
            <w:tcMar/>
          </w:tcPr>
          <w:p w:rsidR="3C1078EA" w:rsidP="3C1078EA" w:rsidRDefault="3C1078EA" w14:paraId="50182F88" w14:textId="1251FE8D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A175D5" w:rsidR="005E22A1" w:rsidTr="3C1078EA" w14:paraId="5979C87E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5E22A1" w14:paraId="1DB6F61A" w14:textId="05C49D9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Percent time (FTE) and/or approximate # of hours to be worked</w:t>
            </w:r>
            <w:r w:rsidRPr="00A175D5" w:rsidR="00A175D5">
              <w:rPr>
                <w:rFonts w:asciiTheme="minorHAnsi" w:hAnsiTheme="minorHAnsi" w:cstheme="minorHAnsi"/>
              </w:rPr>
              <w:t xml:space="preserve"> (if applicable)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5E22A1" w:rsidRDefault="005E22A1" w14:paraId="0F0BF9C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5E22A1" w:rsidTr="3C1078EA" w14:paraId="28D1D165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5E22A1" w14:paraId="300D6004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Fund - Activity - Account to be charged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5E22A1" w:rsidRDefault="005E22A1" w14:paraId="0C2955E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A175D5" w:rsidTr="3C1078EA" w14:paraId="2D71EDD8" w14:textId="77777777">
        <w:trPr>
          <w:trHeight w:val="288"/>
        </w:trPr>
        <w:tc>
          <w:tcPr>
            <w:tcW w:w="10980" w:type="dxa"/>
            <w:gridSpan w:val="2"/>
            <w:shd w:val="clear" w:color="auto" w:fill="A6A6A6" w:themeFill="background1" w:themeFillShade="A6"/>
            <w:tcMar/>
            <w:vAlign w:val="center"/>
          </w:tcPr>
          <w:p w:rsidRPr="00A175D5" w:rsidR="00A175D5" w:rsidRDefault="00A175D5" w14:paraId="7A4E6B2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5E22A1" w:rsidTr="3C1078EA" w14:paraId="120056A1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F449D0" w14:paraId="57AE79EC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Title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5E22A1" w:rsidRDefault="005E22A1" w14:paraId="5B882BA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5E22A1" w:rsidTr="3C1078EA" w14:paraId="7D9DC964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F7019F" w:rsidP="00A175D5" w:rsidRDefault="00AD308F" w14:paraId="55480A4B" w14:textId="4DDE9DF5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Description of award/scholarship/work performed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49D0" w:rsidRDefault="00C457BF" w14:paraId="47BFB0B1" w14:textId="77777777">
            <w:pPr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 xml:space="preserve"> </w:t>
            </w:r>
          </w:p>
          <w:p w:rsidRPr="00A175D5" w:rsidR="00133F96" w:rsidRDefault="00133F96" w14:paraId="2A86E719" w14:textId="77777777">
            <w:pPr>
              <w:rPr>
                <w:rFonts w:asciiTheme="minorHAnsi" w:hAnsiTheme="minorHAnsi" w:cstheme="minorHAnsi"/>
              </w:rPr>
            </w:pPr>
          </w:p>
          <w:p w:rsidRPr="00A175D5" w:rsidR="00A175D5" w:rsidRDefault="00A175D5" w14:paraId="3C7A23B1" w14:textId="77777777">
            <w:pPr>
              <w:rPr>
                <w:rFonts w:asciiTheme="minorHAnsi" w:hAnsiTheme="minorHAnsi" w:cstheme="minorHAnsi"/>
              </w:rPr>
            </w:pPr>
          </w:p>
          <w:p w:rsidRPr="00A175D5" w:rsidR="00A175D5" w:rsidRDefault="00A175D5" w14:paraId="13D2C378" w14:textId="77777777">
            <w:pPr>
              <w:rPr>
                <w:rFonts w:asciiTheme="minorHAnsi" w:hAnsiTheme="minorHAnsi" w:cstheme="minorHAnsi"/>
              </w:rPr>
            </w:pPr>
          </w:p>
          <w:p w:rsidRPr="00A175D5" w:rsidR="00A175D5" w:rsidRDefault="00A175D5" w14:paraId="1FEA6127" w14:textId="34B80CE0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49D0" w:rsidTr="3C1078EA" w14:paraId="4BFD30DA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F449D0" w14:paraId="2943F252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Supervisor</w:t>
            </w:r>
            <w:r w:rsidRPr="00A175D5" w:rsidR="00C31436">
              <w:rPr>
                <w:rFonts w:asciiTheme="minorHAnsi" w:hAnsiTheme="minorHAnsi" w:cstheme="minorHAnsi"/>
              </w:rPr>
              <w:t xml:space="preserve"> (name/phone/email)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49D0" w:rsidRDefault="00F449D0" w14:paraId="2EB40A5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AD308F" w:rsidTr="3C1078EA" w14:paraId="735672F9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AD308F" w:rsidP="00A175D5" w:rsidRDefault="00AD308F" w14:paraId="671AF4BB" w14:textId="4A8A018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If award/scholarship, Scholarship Coordinator Name:</w:t>
            </w:r>
          </w:p>
        </w:tc>
        <w:tc>
          <w:tcPr>
            <w:tcW w:w="7110" w:type="dxa"/>
            <w:tcMar/>
          </w:tcPr>
          <w:p w:rsidRPr="00A175D5" w:rsidR="00AD308F" w:rsidRDefault="00AD308F" w14:paraId="102B974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5E22A1" w:rsidTr="3C1078EA" w14:paraId="3F8F262C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F449D0" w14:paraId="4B47EA18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Justification</w:t>
            </w:r>
            <w:r w:rsidRPr="00A175D5" w:rsidR="000B4A26">
              <w:rPr>
                <w:rFonts w:asciiTheme="minorHAnsi" w:hAnsiTheme="minorHAnsi" w:cstheme="minorHAnsi"/>
              </w:rPr>
              <w:t xml:space="preserve"> (</w:t>
            </w:r>
            <w:r w:rsidRPr="00A175D5" w:rsidR="000B4A26">
              <w:rPr>
                <w:rFonts w:asciiTheme="minorHAnsi" w:hAnsiTheme="minorHAnsi" w:cstheme="minorHAnsi"/>
                <w:i/>
              </w:rPr>
              <w:t>please explain why using lump sum and why this individual is best for this project</w:t>
            </w:r>
            <w:r w:rsidRPr="00A175D5" w:rsidR="000B4A26">
              <w:rPr>
                <w:rFonts w:asciiTheme="minorHAnsi" w:hAnsiTheme="minorHAnsi" w:cstheme="minorHAnsi"/>
              </w:rPr>
              <w:t>):</w:t>
            </w:r>
          </w:p>
          <w:p w:rsidRPr="00A175D5" w:rsidR="006E2B04" w:rsidP="00A175D5" w:rsidRDefault="006E2B04" w14:paraId="20EC7ED3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  <w:tcMar/>
          </w:tcPr>
          <w:p w:rsidRPr="00A175D5" w:rsidR="00F449D0" w:rsidRDefault="00F449D0" w14:paraId="2BCA31E8" w14:textId="77777777">
            <w:pPr>
              <w:rPr>
                <w:rFonts w:asciiTheme="minorHAnsi" w:hAnsiTheme="minorHAnsi" w:cstheme="minorHAnsi"/>
              </w:rPr>
            </w:pPr>
          </w:p>
          <w:p w:rsidRPr="00A175D5" w:rsidR="00C457BF" w:rsidP="00505922" w:rsidRDefault="00C457BF" w14:paraId="06E94F2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A175D5" w:rsidTr="3C1078EA" w14:paraId="62046F72" w14:textId="77777777">
        <w:trPr>
          <w:trHeight w:val="288"/>
        </w:trPr>
        <w:tc>
          <w:tcPr>
            <w:tcW w:w="10980" w:type="dxa"/>
            <w:gridSpan w:val="2"/>
            <w:shd w:val="clear" w:color="auto" w:fill="A6A6A6" w:themeFill="background1" w:themeFillShade="A6"/>
            <w:tcMar/>
            <w:vAlign w:val="center"/>
          </w:tcPr>
          <w:p w:rsidRPr="00A175D5" w:rsidR="00A175D5" w:rsidRDefault="00A175D5" w14:paraId="44C8AF9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49D0" w:rsidTr="3C1078EA" w14:paraId="1F19E3D6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F449D0" w14:paraId="5F344878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 xml:space="preserve">Name of </w:t>
            </w:r>
            <w:r w:rsidRPr="00A175D5" w:rsidR="005A0B2D">
              <w:rPr>
                <w:rFonts w:asciiTheme="minorHAnsi" w:hAnsiTheme="minorHAnsi" w:cstheme="minorHAnsi"/>
              </w:rPr>
              <w:t>Employee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49D0" w:rsidRDefault="00F449D0" w14:paraId="73CD1E8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F449D0" w:rsidTr="3C1078EA" w14:paraId="63BAB86A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E2B04" w:rsidP="00A175D5" w:rsidRDefault="00F449D0" w14:paraId="3F464FB3" w14:textId="35D6BD62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Employee ID</w:t>
            </w:r>
            <w:r w:rsidRPr="00A175D5" w:rsidR="00AD308F">
              <w:rPr>
                <w:rFonts w:asciiTheme="minorHAnsi" w:hAnsiTheme="minorHAnsi" w:cstheme="minorHAnsi"/>
              </w:rPr>
              <w:t xml:space="preserve"> # and Empl Record #</w:t>
            </w:r>
            <w:r w:rsidRPr="00A175D5" w:rsidR="00272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F449D0" w:rsidRDefault="00F449D0" w14:paraId="076C606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5A0B2D" w:rsidTr="3C1078EA" w14:paraId="3386C886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5A0B2D" w:rsidP="00A175D5" w:rsidRDefault="005A0B2D" w14:paraId="0D419D6B" w14:textId="6FDCAC2F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 xml:space="preserve">Does individual hold an active UW </w:t>
            </w:r>
            <w:proofErr w:type="gramStart"/>
            <w:r w:rsidRPr="00A175D5" w:rsidR="00B27DEA">
              <w:rPr>
                <w:rFonts w:asciiTheme="minorHAnsi" w:hAnsiTheme="minorHAnsi" w:cstheme="minorHAnsi"/>
              </w:rPr>
              <w:t>ap</w:t>
            </w:r>
            <w:r w:rsidR="00B27DEA">
              <w:rPr>
                <w:rFonts w:asciiTheme="minorHAnsi" w:hAnsiTheme="minorHAnsi" w:cstheme="minorHAnsi"/>
              </w:rPr>
              <w:t>pointment</w:t>
            </w:r>
            <w:r w:rsidRPr="00A175D5" w:rsidR="002725F2">
              <w:rPr>
                <w:rFonts w:asciiTheme="minorHAnsi" w:hAnsiTheme="minorHAnsi" w:cstheme="minorHAnsi"/>
              </w:rPr>
              <w:t>?:</w:t>
            </w:r>
            <w:proofErr w:type="gramEnd"/>
          </w:p>
        </w:tc>
        <w:tc>
          <w:tcPr>
            <w:tcW w:w="7110" w:type="dxa"/>
            <w:tcMar/>
          </w:tcPr>
          <w:p w:rsidRPr="00A175D5" w:rsidR="005A0B2D" w:rsidRDefault="005A0B2D" w14:paraId="2940BC5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A175D5" w:rsidTr="3C1078EA" w14:paraId="775385BF" w14:textId="77777777">
        <w:trPr>
          <w:trHeight w:val="288"/>
        </w:trPr>
        <w:tc>
          <w:tcPr>
            <w:tcW w:w="10980" w:type="dxa"/>
            <w:gridSpan w:val="2"/>
            <w:shd w:val="clear" w:color="auto" w:fill="A6A6A6" w:themeFill="background1" w:themeFillShade="A6"/>
            <w:tcMar/>
            <w:vAlign w:val="center"/>
          </w:tcPr>
          <w:p w:rsidRPr="00A175D5" w:rsidR="00A175D5" w:rsidRDefault="00A175D5" w14:paraId="15018B8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614048" w:rsidTr="3C1078EA" w14:paraId="3FE1BD49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14048" w:rsidP="00A175D5" w:rsidRDefault="00614048" w14:paraId="5A3EF54F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Signatures/date:</w:t>
            </w:r>
          </w:p>
        </w:tc>
        <w:tc>
          <w:tcPr>
            <w:tcW w:w="7110" w:type="dxa"/>
            <w:tcMar/>
          </w:tcPr>
          <w:p w:rsidRPr="00A175D5" w:rsidR="00614048" w:rsidRDefault="00614048" w14:paraId="3C55BA8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614048" w:rsidTr="3C1078EA" w14:paraId="5E5DBAA4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14048" w:rsidP="00A175D5" w:rsidRDefault="00614048" w14:paraId="5227771B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Individual initiating request:</w:t>
            </w:r>
          </w:p>
        </w:tc>
        <w:tc>
          <w:tcPr>
            <w:tcW w:w="7110" w:type="dxa"/>
            <w:tcMar/>
          </w:tcPr>
          <w:p w:rsidRPr="00A175D5" w:rsidR="00614048" w:rsidRDefault="00614048" w14:paraId="4F111BA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A175D5" w:rsidTr="3C1078EA" w14:paraId="5A82A225" w14:textId="77777777">
        <w:trPr>
          <w:trHeight w:val="288"/>
        </w:trPr>
        <w:tc>
          <w:tcPr>
            <w:tcW w:w="10980" w:type="dxa"/>
            <w:gridSpan w:val="2"/>
            <w:shd w:val="clear" w:color="auto" w:fill="A6A6A6" w:themeFill="background1" w:themeFillShade="A6"/>
            <w:tcMar/>
            <w:vAlign w:val="center"/>
          </w:tcPr>
          <w:p w:rsidRPr="00A175D5" w:rsidR="00A175D5" w:rsidRDefault="00A175D5" w14:paraId="73B74FF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614048" w:rsidTr="3C1078EA" w14:paraId="084193F5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14048" w:rsidP="00A175D5" w:rsidRDefault="00DF0658" w14:paraId="4CCE0689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CALS HR Manager approval</w:t>
            </w:r>
            <w:r w:rsidRPr="00A175D5" w:rsidR="0061404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10" w:type="dxa"/>
            <w:tcMar/>
          </w:tcPr>
          <w:p w:rsidRPr="00A175D5" w:rsidR="00614048" w:rsidRDefault="00614048" w14:paraId="16DD9143" w14:textId="77777777">
            <w:pPr>
              <w:rPr>
                <w:rFonts w:asciiTheme="minorHAnsi" w:hAnsiTheme="minorHAnsi" w:cstheme="minorHAnsi"/>
              </w:rPr>
            </w:pPr>
          </w:p>
          <w:p w:rsidRPr="00A175D5" w:rsidR="00614048" w:rsidRDefault="00614048" w14:paraId="4D1A628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175D5" w:rsidR="00614048" w:rsidTr="3C1078EA" w14:paraId="6BF951E0" w14:textId="77777777">
        <w:trPr>
          <w:trHeight w:val="288"/>
        </w:trPr>
        <w:tc>
          <w:tcPr>
            <w:tcW w:w="3870" w:type="dxa"/>
            <w:tcMar/>
            <w:vAlign w:val="center"/>
          </w:tcPr>
          <w:p w:rsidRPr="00A175D5" w:rsidR="00614048" w:rsidP="00A175D5" w:rsidRDefault="00DF0658" w14:paraId="56D5CE1B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A175D5">
              <w:rPr>
                <w:rFonts w:asciiTheme="minorHAnsi" w:hAnsiTheme="minorHAnsi" w:cstheme="minorHAnsi"/>
              </w:rPr>
              <w:t>CALS HR payment entry:</w:t>
            </w:r>
          </w:p>
        </w:tc>
        <w:tc>
          <w:tcPr>
            <w:tcW w:w="7110" w:type="dxa"/>
            <w:tcMar/>
          </w:tcPr>
          <w:p w:rsidRPr="00A175D5" w:rsidR="00614048" w:rsidRDefault="00614048" w14:paraId="6350D32C" w14:textId="77777777">
            <w:pPr>
              <w:rPr>
                <w:rFonts w:asciiTheme="minorHAnsi" w:hAnsiTheme="minorHAnsi" w:cstheme="minorHAnsi"/>
              </w:rPr>
            </w:pPr>
          </w:p>
          <w:p w:rsidRPr="00A175D5" w:rsidR="00614048" w:rsidRDefault="00614048" w14:paraId="2EC2385F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A175D5" w:rsidP="00A175D5" w:rsidRDefault="00A175D5" w14:paraId="3D935569" w14:textId="77777777">
      <w:pPr>
        <w:rPr>
          <w:rFonts w:asciiTheme="minorHAnsi" w:hAnsiTheme="minorHAnsi" w:cstheme="minorHAnsi"/>
          <w:i/>
        </w:rPr>
      </w:pPr>
    </w:p>
    <w:p w:rsidRPr="00A175D5" w:rsidR="00370E66" w:rsidP="00A175D5" w:rsidRDefault="002C1FDA" w14:paraId="29C5753D" w14:textId="75E06BC5">
      <w:pPr>
        <w:ind w:left="-810"/>
        <w:rPr>
          <w:rFonts w:asciiTheme="minorHAnsi" w:hAnsiTheme="minorHAnsi" w:cstheme="minorHAnsi"/>
          <w:i/>
        </w:rPr>
      </w:pPr>
      <w:r w:rsidRPr="00A175D5">
        <w:rPr>
          <w:rFonts w:asciiTheme="minorHAnsi" w:hAnsiTheme="minorHAnsi" w:cstheme="minorHAnsi"/>
          <w:i/>
        </w:rPr>
        <w:t xml:space="preserve">Please attach any </w:t>
      </w:r>
      <w:r w:rsidRPr="00A175D5" w:rsidR="00070623">
        <w:rPr>
          <w:rFonts w:asciiTheme="minorHAnsi" w:hAnsiTheme="minorHAnsi" w:cstheme="minorHAnsi"/>
          <w:i/>
        </w:rPr>
        <w:t>supporting documentation</w:t>
      </w:r>
      <w:r w:rsidRPr="00A175D5" w:rsidR="00AD308F">
        <w:rPr>
          <w:rFonts w:asciiTheme="minorHAnsi" w:hAnsiTheme="minorHAnsi" w:cstheme="minorHAnsi"/>
          <w:i/>
        </w:rPr>
        <w:t xml:space="preserve"> (i.e., award letter, award criteria, award committee, etc.)</w:t>
      </w:r>
      <w:r w:rsidRPr="00A175D5" w:rsidR="00070623">
        <w:rPr>
          <w:rFonts w:asciiTheme="minorHAnsi" w:hAnsiTheme="minorHAnsi" w:cstheme="minorHAnsi"/>
          <w:i/>
        </w:rPr>
        <w:t xml:space="preserve"> that would be helpful in reviewing this request.</w:t>
      </w:r>
    </w:p>
    <w:p w:rsidRPr="00A175D5" w:rsidR="00AD308F" w:rsidP="00CB5848" w:rsidRDefault="00AD308F" w14:paraId="187174CB" w14:textId="77777777">
      <w:pPr>
        <w:rPr>
          <w:rFonts w:asciiTheme="minorHAnsi" w:hAnsiTheme="minorHAnsi" w:cstheme="minorHAnsi"/>
        </w:rPr>
      </w:pPr>
    </w:p>
    <w:sectPr w:rsidRPr="00A175D5" w:rsidR="00AD308F" w:rsidSect="00A175D5">
      <w:headerReference w:type="default" r:id="rId7"/>
      <w:footerReference w:type="default" r:id="rId8"/>
      <w:pgSz w:w="12240" w:h="15840" w:orient="portrait"/>
      <w:pgMar w:top="288" w:right="144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85F" w:rsidP="00FC649C" w:rsidRDefault="00AB585F" w14:paraId="5A938029" w14:textId="77777777">
      <w:pPr>
        <w:spacing w:line="240" w:lineRule="auto"/>
      </w:pPr>
      <w:r>
        <w:separator/>
      </w:r>
    </w:p>
  </w:endnote>
  <w:endnote w:type="continuationSeparator" w:id="0">
    <w:p w:rsidR="00AB585F" w:rsidP="00FC649C" w:rsidRDefault="00AB585F" w14:paraId="45A588E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175D5" w:rsidR="00AB585F" w:rsidP="00FC649C" w:rsidRDefault="00AD308F" w14:paraId="71647684" w14:textId="38C5C80B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A175D5">
      <w:rPr>
        <w:rFonts w:asciiTheme="minorHAnsi" w:hAnsiTheme="minorHAnsi" w:cstheme="minorHAnsi"/>
        <w:sz w:val="18"/>
        <w:szCs w:val="18"/>
      </w:rPr>
      <w:t>Last updated: 1.29.2021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85F" w:rsidP="00FC649C" w:rsidRDefault="00AB585F" w14:paraId="106ABFBE" w14:textId="77777777">
      <w:pPr>
        <w:spacing w:line="240" w:lineRule="auto"/>
      </w:pPr>
      <w:r>
        <w:separator/>
      </w:r>
    </w:p>
  </w:footnote>
  <w:footnote w:type="continuationSeparator" w:id="0">
    <w:p w:rsidR="00AB585F" w:rsidP="00FC649C" w:rsidRDefault="00AB585F" w14:paraId="480E631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A0B2D" w:rsidR="005A0B2D" w:rsidP="005A0B2D" w:rsidRDefault="00A175D5" w14:paraId="6581724F" w14:textId="1A2FC297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3548E3D6" wp14:editId="41D89D1E">
          <wp:extent cx="1250315" cy="775411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55" cy="78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F705B"/>
    <w:multiLevelType w:val="hybridMultilevel"/>
    <w:tmpl w:val="22406120"/>
    <w:lvl w:ilvl="0" w:tplc="0C882E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97"/>
    <w:rsid w:val="00023D35"/>
    <w:rsid w:val="00047DFE"/>
    <w:rsid w:val="000501B7"/>
    <w:rsid w:val="00070623"/>
    <w:rsid w:val="000B4A26"/>
    <w:rsid w:val="00133F96"/>
    <w:rsid w:val="00171765"/>
    <w:rsid w:val="00184775"/>
    <w:rsid w:val="001A63A5"/>
    <w:rsid w:val="0024677E"/>
    <w:rsid w:val="002725F2"/>
    <w:rsid w:val="002B49C2"/>
    <w:rsid w:val="002C1FDA"/>
    <w:rsid w:val="002E1A02"/>
    <w:rsid w:val="002E37BD"/>
    <w:rsid w:val="002F57D9"/>
    <w:rsid w:val="00370E66"/>
    <w:rsid w:val="003A2CCF"/>
    <w:rsid w:val="00445008"/>
    <w:rsid w:val="00446F52"/>
    <w:rsid w:val="004F483A"/>
    <w:rsid w:val="00502C8F"/>
    <w:rsid w:val="00505922"/>
    <w:rsid w:val="00582BC2"/>
    <w:rsid w:val="00597E9C"/>
    <w:rsid w:val="005A0B2D"/>
    <w:rsid w:val="005B6E91"/>
    <w:rsid w:val="005E22A1"/>
    <w:rsid w:val="005E4DD8"/>
    <w:rsid w:val="00614048"/>
    <w:rsid w:val="00614C82"/>
    <w:rsid w:val="0062097E"/>
    <w:rsid w:val="00645A39"/>
    <w:rsid w:val="006C0617"/>
    <w:rsid w:val="006C2891"/>
    <w:rsid w:val="006E2B04"/>
    <w:rsid w:val="006E325D"/>
    <w:rsid w:val="007A4F97"/>
    <w:rsid w:val="007B6FF3"/>
    <w:rsid w:val="007C57EB"/>
    <w:rsid w:val="00843FEC"/>
    <w:rsid w:val="008A6E5C"/>
    <w:rsid w:val="00956278"/>
    <w:rsid w:val="009D6B50"/>
    <w:rsid w:val="009F0AD5"/>
    <w:rsid w:val="009F2176"/>
    <w:rsid w:val="00A15179"/>
    <w:rsid w:val="00A175D5"/>
    <w:rsid w:val="00A6769D"/>
    <w:rsid w:val="00AB585F"/>
    <w:rsid w:val="00AD308F"/>
    <w:rsid w:val="00B160D8"/>
    <w:rsid w:val="00B27DEA"/>
    <w:rsid w:val="00C31436"/>
    <w:rsid w:val="00C457BF"/>
    <w:rsid w:val="00CB5848"/>
    <w:rsid w:val="00D01602"/>
    <w:rsid w:val="00D90518"/>
    <w:rsid w:val="00DF0658"/>
    <w:rsid w:val="00E01F95"/>
    <w:rsid w:val="00E04E94"/>
    <w:rsid w:val="00E15F5F"/>
    <w:rsid w:val="00E40392"/>
    <w:rsid w:val="00E44FCF"/>
    <w:rsid w:val="00EC2FAB"/>
    <w:rsid w:val="00EF5162"/>
    <w:rsid w:val="00F3041A"/>
    <w:rsid w:val="00F4316C"/>
    <w:rsid w:val="00F449D0"/>
    <w:rsid w:val="00F7019F"/>
    <w:rsid w:val="00F83E3C"/>
    <w:rsid w:val="00FC649C"/>
    <w:rsid w:val="00FE56B6"/>
    <w:rsid w:val="3C1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360406"/>
  <w15:docId w15:val="{25B35D32-6835-4840-8554-E41FEF5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2C8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49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649C"/>
  </w:style>
  <w:style w:type="paragraph" w:styleId="Footer">
    <w:name w:val="footer"/>
    <w:basedOn w:val="Normal"/>
    <w:link w:val="FooterChar"/>
    <w:uiPriority w:val="99"/>
    <w:unhideWhenUsed/>
    <w:rsid w:val="00FC649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649C"/>
  </w:style>
  <w:style w:type="paragraph" w:styleId="BalloonText">
    <w:name w:val="Balloon Text"/>
    <w:basedOn w:val="Normal"/>
    <w:link w:val="BalloonTextChar"/>
    <w:uiPriority w:val="99"/>
    <w:semiHidden/>
    <w:unhideWhenUsed/>
    <w:rsid w:val="005B6E91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6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16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0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0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Wisconsin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CALS Administration</dc:creator>
  <lastModifiedBy>Vanessa Vosen</lastModifiedBy>
  <revision>7</revision>
  <lastPrinted>2018-09-05T12:15:00.0000000Z</lastPrinted>
  <dcterms:created xsi:type="dcterms:W3CDTF">2021-01-29T17:09:00.0000000Z</dcterms:created>
  <dcterms:modified xsi:type="dcterms:W3CDTF">2021-04-28T21:28:38.4303747Z</dcterms:modified>
</coreProperties>
</file>