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CB55" w14:textId="55B8F355" w:rsidR="008036D2" w:rsidRPr="008036D2" w:rsidRDefault="008036D2" w:rsidP="006F1F84">
      <w:pPr>
        <w:jc w:val="center"/>
        <w:rPr>
          <w:u w:val="single"/>
        </w:rPr>
      </w:pPr>
      <w:r>
        <w:rPr>
          <w:u w:val="single"/>
        </w:rPr>
        <w:t xml:space="preserve">CALS Process: </w:t>
      </w:r>
      <w:r w:rsidRPr="008036D2">
        <w:rPr>
          <w:u w:val="single"/>
        </w:rPr>
        <w:t>Review of Denial, Modification, or Revocation of Remote Work Arrangements</w:t>
      </w:r>
    </w:p>
    <w:p w14:paraId="476D28C3" w14:textId="5181C7FD" w:rsidR="008036D2" w:rsidRDefault="008036D2" w:rsidP="008036D2">
      <w:r>
        <w:t xml:space="preserve">A remote work agreement may be denied, modified, or revoked. The supervisor must discuss the reasons for the denial, modification or revocation with the employee and provide a </w:t>
      </w:r>
      <w:r w:rsidR="006F1F84">
        <w:t>minimum of seven business days’</w:t>
      </w:r>
      <w:r>
        <w:t xml:space="preserve"> notice period before the revocation or modification goes into effect. Denials, modifications, and revocations of remote work agreements may be reviewed. (See sections III.6 and X of the </w:t>
      </w:r>
      <w:hyperlink r:id="rId8" w:history="1">
        <w:r w:rsidRPr="008036D2">
          <w:rPr>
            <w:rStyle w:val="Hyperlink"/>
          </w:rPr>
          <w:t>UW–Madison Remote Work Policy</w:t>
        </w:r>
      </w:hyperlink>
      <w:r>
        <w:t>).</w:t>
      </w:r>
    </w:p>
    <w:p w14:paraId="41C1931C" w14:textId="77777777" w:rsidR="008036D2" w:rsidRDefault="008036D2" w:rsidP="008036D2"/>
    <w:p w14:paraId="3A3583F2" w14:textId="6B92420D" w:rsidR="008036D2" w:rsidRDefault="008036D2" w:rsidP="008036D2">
      <w:r>
        <w:t xml:space="preserve">If a CALS employee requests a remote work arrangement and the request is denied at any level of the approval process, or if a supervisor modifies or revokes an established remote work agreement, the employee may request a review of the decision by </w:t>
      </w:r>
      <w:r w:rsidR="00ED63A3">
        <w:t xml:space="preserve">the </w:t>
      </w:r>
      <w:r>
        <w:t>CALS Dean’s Office using the following process:</w:t>
      </w:r>
    </w:p>
    <w:p w14:paraId="381B8C85" w14:textId="32DF0811" w:rsidR="008036D2" w:rsidRDefault="008036D2" w:rsidP="00D44622">
      <w:pPr>
        <w:pStyle w:val="ListParagraph"/>
        <w:numPr>
          <w:ilvl w:val="0"/>
          <w:numId w:val="3"/>
        </w:numPr>
      </w:pPr>
      <w:r>
        <w:t xml:space="preserve">Requests for review should be sent to the </w:t>
      </w:r>
      <w:hyperlink r:id="rId9" w:history="1">
        <w:r>
          <w:rPr>
            <w:rStyle w:val="Hyperlink"/>
          </w:rPr>
          <w:t xml:space="preserve">unit’s </w:t>
        </w:r>
        <w:r w:rsidRPr="008036D2">
          <w:rPr>
            <w:rStyle w:val="Hyperlink"/>
          </w:rPr>
          <w:t>assigned CALS HR Manager</w:t>
        </w:r>
      </w:hyperlink>
      <w:r>
        <w:t xml:space="preserve"> </w:t>
      </w:r>
      <w:r w:rsidR="00733754">
        <w:t xml:space="preserve">via email </w:t>
      </w:r>
      <w:r>
        <w:t>and include the subject line “</w:t>
      </w:r>
      <w:r w:rsidR="00D44622">
        <w:t xml:space="preserve">Remote Agreement </w:t>
      </w:r>
      <w:r>
        <w:t>Review Request.”</w:t>
      </w:r>
      <w:r w:rsidR="00D44622">
        <w:t xml:space="preserve"> CALS HR will collaborate with</w:t>
      </w:r>
      <w:r w:rsidR="006F1F84">
        <w:t xml:space="preserve"> </w:t>
      </w:r>
      <w:r w:rsidR="00D44622">
        <w:t xml:space="preserve">CALS Dean’s office to ensure a timely </w:t>
      </w:r>
      <w:r w:rsidR="00B72ACC">
        <w:t xml:space="preserve">review </w:t>
      </w:r>
      <w:r w:rsidR="002C66E6">
        <w:t>request</w:t>
      </w:r>
      <w:r w:rsidR="00D44622">
        <w:t>.</w:t>
      </w:r>
    </w:p>
    <w:p w14:paraId="13EAA07D" w14:textId="77777777" w:rsidR="008036D2" w:rsidRPr="008036D2" w:rsidRDefault="008036D2" w:rsidP="008036D2">
      <w:pPr>
        <w:rPr>
          <w:u w:val="single"/>
        </w:rPr>
      </w:pPr>
      <w:r w:rsidRPr="008036D2">
        <w:rPr>
          <w:u w:val="single"/>
        </w:rPr>
        <w:t>Components of review requests:</w:t>
      </w:r>
    </w:p>
    <w:p w14:paraId="2B1B8A8B" w14:textId="5738D9B1" w:rsidR="008036D2" w:rsidRDefault="008036D2" w:rsidP="008036D2">
      <w:pPr>
        <w:pStyle w:val="ListParagraph"/>
        <w:numPr>
          <w:ilvl w:val="0"/>
          <w:numId w:val="2"/>
        </w:numPr>
      </w:pPr>
      <w:r>
        <w:t>The employee should outline the details of the denial, modification, or revocation decision, including the supervisor’s stated reasons for the denial, modification, or revocation.</w:t>
      </w:r>
    </w:p>
    <w:p w14:paraId="18B193D8" w14:textId="77777777" w:rsidR="008036D2" w:rsidRDefault="008036D2" w:rsidP="008036D2">
      <w:pPr>
        <w:pStyle w:val="ListParagraph"/>
      </w:pPr>
    </w:p>
    <w:p w14:paraId="5A9EB3A3" w14:textId="3345D2B7" w:rsidR="008036D2" w:rsidRDefault="008036D2" w:rsidP="008036D2">
      <w:pPr>
        <w:pStyle w:val="ListParagraph"/>
        <w:numPr>
          <w:ilvl w:val="0"/>
          <w:numId w:val="2"/>
        </w:numPr>
      </w:pPr>
      <w:r>
        <w:t>In cases of revocation or modification of an approved remote work agreement, the employee should cite the notice period provided before the revocation or modification goes into effect.</w:t>
      </w:r>
    </w:p>
    <w:p w14:paraId="7CC3EDAD" w14:textId="77777777" w:rsidR="008036D2" w:rsidRDefault="008036D2" w:rsidP="008036D2">
      <w:pPr>
        <w:pStyle w:val="ListParagraph"/>
      </w:pPr>
    </w:p>
    <w:p w14:paraId="155E5673" w14:textId="1F178B29" w:rsidR="008036D2" w:rsidRDefault="008036D2" w:rsidP="008036D2">
      <w:pPr>
        <w:pStyle w:val="ListParagraph"/>
        <w:numPr>
          <w:ilvl w:val="0"/>
          <w:numId w:val="2"/>
        </w:numPr>
      </w:pPr>
      <w:r>
        <w:t>The employee should submit their request within seven working days of the employee being notified of the denial, modification, or revocation.</w:t>
      </w:r>
    </w:p>
    <w:p w14:paraId="67F76E0C" w14:textId="77777777" w:rsidR="008036D2" w:rsidRDefault="008036D2" w:rsidP="008036D2">
      <w:pPr>
        <w:pStyle w:val="ListParagraph"/>
      </w:pPr>
    </w:p>
    <w:p w14:paraId="5F273246" w14:textId="1DC8B5DD" w:rsidR="008036D2" w:rsidRDefault="008036D2" w:rsidP="008036D2">
      <w:pPr>
        <w:pStyle w:val="ListParagraph"/>
        <w:numPr>
          <w:ilvl w:val="0"/>
          <w:numId w:val="2"/>
        </w:numPr>
      </w:pPr>
      <w:r>
        <w:t>The CALS Dean’s Office will issue a decision within seven working days of the employee’s submission of the request for review or prior to the revocation or modification effective date, whichever is sooner.</w:t>
      </w:r>
    </w:p>
    <w:p w14:paraId="56190B70" w14:textId="77777777" w:rsidR="00ED63A3" w:rsidRDefault="00ED63A3" w:rsidP="008036D2"/>
    <w:p w14:paraId="1042B01F" w14:textId="0E7C1F08" w:rsidR="009116FC" w:rsidRDefault="00ED63A3" w:rsidP="008036D2">
      <w:r>
        <w:t>Please note that t</w:t>
      </w:r>
      <w:r w:rsidR="008036D2">
        <w:t>he timelines outlined here may be extended by mutual agreement.</w:t>
      </w:r>
      <w:r>
        <w:t xml:space="preserve"> </w:t>
      </w:r>
      <w:r w:rsidR="008036D2">
        <w:t xml:space="preserve">The decision from the </w:t>
      </w:r>
      <w:r>
        <w:t>CALS</w:t>
      </w:r>
      <w:r w:rsidR="008036D2">
        <w:t xml:space="preserve"> Dean’s Office is final and cannot be appealed</w:t>
      </w:r>
      <w:r w:rsidR="00E33CF3">
        <w:t xml:space="preserve">, per the </w:t>
      </w:r>
      <w:hyperlink r:id="rId10" w:history="1">
        <w:r w:rsidR="0080154A" w:rsidRPr="00761B99">
          <w:rPr>
            <w:rStyle w:val="Hyperlink"/>
          </w:rPr>
          <w:t xml:space="preserve">UW-Madison </w:t>
        </w:r>
        <w:r w:rsidR="00E33CF3" w:rsidRPr="00761B99">
          <w:rPr>
            <w:rStyle w:val="Hyperlink"/>
          </w:rPr>
          <w:t>Remote Work Policy</w:t>
        </w:r>
      </w:hyperlink>
      <w:r w:rsidR="008036D2">
        <w:t>.</w:t>
      </w:r>
    </w:p>
    <w:sectPr w:rsidR="00911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4B2B" w14:textId="77777777" w:rsidR="00DA5BCC" w:rsidRDefault="00DA5BCC" w:rsidP="00D44622">
      <w:pPr>
        <w:spacing w:after="0" w:line="240" w:lineRule="auto"/>
      </w:pPr>
      <w:r>
        <w:separator/>
      </w:r>
    </w:p>
  </w:endnote>
  <w:endnote w:type="continuationSeparator" w:id="0">
    <w:p w14:paraId="6858993A" w14:textId="77777777" w:rsidR="00DA5BCC" w:rsidRDefault="00DA5BCC" w:rsidP="00D4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98D4" w14:textId="77777777" w:rsidR="00D44622" w:rsidRDefault="00D44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4011" w14:textId="77777777" w:rsidR="00D44622" w:rsidRDefault="00D44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0BE8" w14:textId="77777777" w:rsidR="00D44622" w:rsidRDefault="00D4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14C8" w14:textId="77777777" w:rsidR="00DA5BCC" w:rsidRDefault="00DA5BCC" w:rsidP="00D44622">
      <w:pPr>
        <w:spacing w:after="0" w:line="240" w:lineRule="auto"/>
      </w:pPr>
      <w:r>
        <w:separator/>
      </w:r>
    </w:p>
  </w:footnote>
  <w:footnote w:type="continuationSeparator" w:id="0">
    <w:p w14:paraId="61CF96B4" w14:textId="77777777" w:rsidR="00DA5BCC" w:rsidRDefault="00DA5BCC" w:rsidP="00D4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E314" w14:textId="77777777" w:rsidR="00D44622" w:rsidRDefault="00D4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3613" w14:textId="44753689" w:rsidR="00D44622" w:rsidRDefault="00D44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57B5" w14:textId="77777777" w:rsidR="00D44622" w:rsidRDefault="00D4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B29"/>
    <w:multiLevelType w:val="hybridMultilevel"/>
    <w:tmpl w:val="CA82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658C"/>
    <w:multiLevelType w:val="hybridMultilevel"/>
    <w:tmpl w:val="E78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2BF"/>
    <w:multiLevelType w:val="hybridMultilevel"/>
    <w:tmpl w:val="226A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D2"/>
    <w:rsid w:val="001D07C8"/>
    <w:rsid w:val="001D52F9"/>
    <w:rsid w:val="00293440"/>
    <w:rsid w:val="002C66E6"/>
    <w:rsid w:val="0053551E"/>
    <w:rsid w:val="006F1F84"/>
    <w:rsid w:val="00702140"/>
    <w:rsid w:val="00733754"/>
    <w:rsid w:val="00761B99"/>
    <w:rsid w:val="0080154A"/>
    <w:rsid w:val="008036D2"/>
    <w:rsid w:val="0082330B"/>
    <w:rsid w:val="00B72ACC"/>
    <w:rsid w:val="00C646AD"/>
    <w:rsid w:val="00D44622"/>
    <w:rsid w:val="00DA5BCC"/>
    <w:rsid w:val="00E23350"/>
    <w:rsid w:val="00E33CF3"/>
    <w:rsid w:val="00E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2B2B"/>
  <w15:chartTrackingRefBased/>
  <w15:docId w15:val="{B489B36E-87EF-4ED5-912F-BC96A3AF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22"/>
  </w:style>
  <w:style w:type="paragraph" w:styleId="Footer">
    <w:name w:val="footer"/>
    <w:basedOn w:val="Normal"/>
    <w:link w:val="FooterChar"/>
    <w:uiPriority w:val="99"/>
    <w:unhideWhenUsed/>
    <w:rsid w:val="00D4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22"/>
  </w:style>
  <w:style w:type="character" w:styleId="CommentReference">
    <w:name w:val="annotation reference"/>
    <w:basedOn w:val="DefaultParagraphFont"/>
    <w:uiPriority w:val="99"/>
    <w:semiHidden/>
    <w:unhideWhenUsed/>
    <w:rsid w:val="00D44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wisc.edu/library/UW-50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licy.wisc.edu/library/UW-50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cals.wisc.edu/hr-directory-by-depart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F20F-13BC-47FF-B5A8-09A7DE5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Sills</dc:creator>
  <cp:keywords/>
  <dc:description/>
  <cp:lastModifiedBy>Justin Sills</cp:lastModifiedBy>
  <cp:revision>9</cp:revision>
  <dcterms:created xsi:type="dcterms:W3CDTF">2021-07-22T15:20:00Z</dcterms:created>
  <dcterms:modified xsi:type="dcterms:W3CDTF">2021-07-22T16:34:00Z</dcterms:modified>
</cp:coreProperties>
</file>